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人员面试须知</w:t>
      </w:r>
      <w:bookmarkStart w:id="0" w:name="_GoBack"/>
      <w:bookmarkEnd w:id="0"/>
    </w:p>
    <w:p>
      <w:pPr>
        <w:ind w:firstLine="64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人员携带规定证件，在指定时间、地点报到、抽签、面试，否则责任自负。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人员于面试当天上午08:00前，持有效身份证原件（有效期内临时身份证）进入考点，自觉关闭通讯工具，按要求封存上交。对面试封闭区域内使用通讯工具的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人员，按考试违纪规定处理。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人员抽签确定面试顺序号。参加面试的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人员，在面试集中地点上交通讯工具后，由考场监考人员核验证件并带进候考室后随机抽取面试顺序号，妥善保管，不得向任何人出示。面试顺序号抽签开始后，迟到的不得进入抽签现场，视为自动放弃。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人员应服从监考人员管理，面试前自觉在候考室候考，不得喧哗，不得随意离开候考室；面试时由引导员按次序引入考场。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人员着装应得体、大方，不得穿着制式服装，严禁佩戴有明显标识的胸章、饰品等进入面试室。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人员进入考场后应保持沉着冷静，自觉配合主考进行面试。面试中只介绍面试顺序号，不得介绍个人姓名、籍贯、就读院校、经历等基本情况和家庭情况，否则按违纪处理。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人员没有听清试题时，可举手向主考询问，也可查看提示试题题本。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6、面试总时间为10分钟。距面试结束前2分钟时，计时员作第一次报时，告诉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人员距面试结束还有2分钟；第二次报时，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人员立即停止答题，在考场外等候公布成绩。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人员第二次进入面试试场听取成绩时，将签号交场内监督员，主考宣布面试成绩后，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人员应签名确认，立即离开考点，不得在考点逗留、谈论考试内容。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人员应自觉保守试题秘密。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人员面试结束后应离开考区，不得在考区大声喧哗、谈论考试内容；不得向他人传递面试信息或扩散面试试题内容。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人员必须严格遵守考试纪律。对违反面试纪律者，将视情节轻重给予相应处分。对于提供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舞弊</w:t>
      </w:r>
      <w:r>
        <w:rPr>
          <w:rFonts w:hint="eastAsia" w:ascii="仿宋_GB2312" w:hAnsi="仿宋_GB2312" w:eastAsia="仿宋_GB2312" w:cs="仿宋_GB2312"/>
          <w:sz w:val="32"/>
          <w:szCs w:val="32"/>
        </w:rPr>
        <w:t>器材或者非法出售试题、答案的，代替他人或者让他人代替自己参加考试的，将按照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《中华人民共和国刑法》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有关规定进行处罚。</w:t>
      </w:r>
    </w:p>
    <w:sectPr>
      <w:footerReference r:id="rId3" w:type="default"/>
      <w:pgSz w:w="11906" w:h="16838"/>
      <w:pgMar w:top="1871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Q2N2RiZmZhZWM1OGFlMTcxMDE1MjY5MWFkZWZkNzIifQ=="/>
  </w:docVars>
  <w:rsids>
    <w:rsidRoot w:val="007B5BAF"/>
    <w:rsid w:val="000F0DEA"/>
    <w:rsid w:val="00551A26"/>
    <w:rsid w:val="005C40BB"/>
    <w:rsid w:val="007B5BAF"/>
    <w:rsid w:val="008D2AF8"/>
    <w:rsid w:val="258678CB"/>
    <w:rsid w:val="28923CE1"/>
    <w:rsid w:val="2B9F5FDA"/>
    <w:rsid w:val="2E0E3EF4"/>
    <w:rsid w:val="395960CA"/>
    <w:rsid w:val="45394008"/>
    <w:rsid w:val="52865D1A"/>
    <w:rsid w:val="64F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775</Words>
  <Characters>780</Characters>
  <Lines>5</Lines>
  <Paragraphs>1</Paragraphs>
  <TotalTime>5</TotalTime>
  <ScaleCrop>false</ScaleCrop>
  <LinksUpToDate>false</LinksUpToDate>
  <CharactersWithSpaces>780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2023-06-20T07:53:00Z</dcterms:created>
  <dc:creator>罗玉娇</dc:creator>
  <cp:lastModifiedBy>Molymoly</cp:lastModifiedBy>
  <dcterms:modified xsi:type="dcterms:W3CDTF">2025-03-31T03:12:27Z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B6AD679F5F574263AC633C4FECF96323_12</vt:lpwstr>
  </property>
</Properties>
</file>