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B6" w:rsidRDefault="00CD7B14" w:rsidP="00CD7B14">
      <w:pPr>
        <w:spacing w:line="620" w:lineRule="exact"/>
        <w:jc w:val="left"/>
        <w:rPr>
          <w:rFonts w:ascii="仿宋_GB2312" w:eastAsia="仿宋_GB2312"/>
          <w:sz w:val="32"/>
          <w:szCs w:val="32"/>
        </w:rPr>
      </w:pPr>
      <w:r w:rsidRPr="00CD7B14">
        <w:rPr>
          <w:rFonts w:ascii="仿宋_GB2312" w:eastAsia="仿宋_GB2312" w:hint="eastAsia"/>
          <w:sz w:val="32"/>
          <w:szCs w:val="32"/>
        </w:rPr>
        <w:t>附件1</w:t>
      </w:r>
    </w:p>
    <w:p w:rsidR="00CD7B14" w:rsidRPr="00CD7B14" w:rsidRDefault="00CD7B14" w:rsidP="00CD7B14">
      <w:pPr>
        <w:spacing w:line="620" w:lineRule="exact"/>
        <w:jc w:val="left"/>
        <w:rPr>
          <w:rFonts w:ascii="仿宋_GB2312" w:eastAsia="仿宋_GB2312"/>
          <w:sz w:val="32"/>
          <w:szCs w:val="32"/>
        </w:rPr>
      </w:pPr>
    </w:p>
    <w:p w:rsidR="00C942B6" w:rsidRDefault="00C942B6" w:rsidP="00C942B6">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镇巴县</w:t>
      </w:r>
      <w:r w:rsidR="005D29D4">
        <w:rPr>
          <w:rFonts w:ascii="方正小标宋简体" w:eastAsia="方正小标宋简体" w:hint="eastAsia"/>
          <w:sz w:val="44"/>
          <w:szCs w:val="44"/>
        </w:rPr>
        <w:t>2024</w:t>
      </w:r>
      <w:r w:rsidRPr="004A2E05">
        <w:rPr>
          <w:rFonts w:ascii="方正小标宋简体" w:eastAsia="方正小标宋简体" w:hint="eastAsia"/>
          <w:sz w:val="44"/>
          <w:szCs w:val="44"/>
        </w:rPr>
        <w:t>年</w:t>
      </w:r>
      <w:r w:rsidR="008F167B">
        <w:rPr>
          <w:rFonts w:ascii="方正小标宋简体" w:eastAsia="方正小标宋简体" w:hint="eastAsia"/>
          <w:sz w:val="44"/>
          <w:szCs w:val="44"/>
        </w:rPr>
        <w:t>度</w:t>
      </w:r>
      <w:r w:rsidRPr="004A2E05">
        <w:rPr>
          <w:rFonts w:ascii="方正小标宋简体" w:eastAsia="方正小标宋简体" w:hint="eastAsia"/>
          <w:sz w:val="44"/>
          <w:szCs w:val="44"/>
        </w:rPr>
        <w:t>生源地信用助学贷款</w:t>
      </w:r>
      <w:r>
        <w:rPr>
          <w:rFonts w:ascii="方正小标宋简体" w:eastAsia="方正小标宋简体" w:hint="eastAsia"/>
          <w:b/>
          <w:bCs/>
          <w:sz w:val="44"/>
          <w:szCs w:val="44"/>
        </w:rPr>
        <w:t>项目</w:t>
      </w:r>
    </w:p>
    <w:p w:rsidR="00C942B6" w:rsidRDefault="00C942B6" w:rsidP="00C942B6">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公     告</w:t>
      </w:r>
    </w:p>
    <w:p w:rsidR="00C942B6" w:rsidRPr="004A2E05" w:rsidRDefault="00C942B6" w:rsidP="00C942B6">
      <w:pPr>
        <w:spacing w:line="620" w:lineRule="exact"/>
        <w:jc w:val="center"/>
        <w:rPr>
          <w:rFonts w:ascii="仿宋_GB2312" w:eastAsia="仿宋_GB2312"/>
          <w:sz w:val="44"/>
          <w:szCs w:val="44"/>
        </w:rPr>
      </w:pPr>
    </w:p>
    <w:p w:rsidR="00C942B6" w:rsidRDefault="00C942B6" w:rsidP="00C942B6">
      <w:pPr>
        <w:adjustRightInd w:val="0"/>
        <w:snapToGrid w:val="0"/>
        <w:spacing w:line="596" w:lineRule="exact"/>
        <w:ind w:firstLineChars="200" w:firstLine="640"/>
        <w:rPr>
          <w:rFonts w:ascii="仿宋_GB2312" w:eastAsia="仿宋_GB2312"/>
          <w:sz w:val="32"/>
          <w:szCs w:val="32"/>
        </w:rPr>
      </w:pPr>
      <w:r w:rsidRPr="00E12657">
        <w:rPr>
          <w:rFonts w:ascii="仿宋_GB2312" w:eastAsia="仿宋_GB2312" w:hint="eastAsia"/>
          <w:sz w:val="32"/>
          <w:szCs w:val="32"/>
        </w:rPr>
        <w:t>根据</w:t>
      </w:r>
      <w:r w:rsidR="00634723">
        <w:rPr>
          <w:rFonts w:ascii="仿宋_GB2312" w:eastAsia="仿宋_GB2312" w:hAnsi="黑体" w:hint="eastAsia"/>
          <w:sz w:val="32"/>
          <w:szCs w:val="32"/>
        </w:rPr>
        <w:t>《</w:t>
      </w:r>
      <w:r w:rsidR="00E6290D">
        <w:rPr>
          <w:rFonts w:ascii="仿宋_GB2312" w:eastAsia="仿宋_GB2312" w:hAnsi="黑体" w:hint="eastAsia"/>
          <w:sz w:val="32"/>
          <w:szCs w:val="32"/>
        </w:rPr>
        <w:t xml:space="preserve">教育部 </w:t>
      </w:r>
      <w:r w:rsidR="009B7861">
        <w:rPr>
          <w:rFonts w:ascii="仿宋_GB2312" w:eastAsia="仿宋_GB2312" w:hAnsi="黑体" w:hint="eastAsia"/>
          <w:sz w:val="32"/>
          <w:szCs w:val="32"/>
        </w:rPr>
        <w:t>财政部</w:t>
      </w:r>
      <w:r w:rsidR="00E6290D">
        <w:rPr>
          <w:rFonts w:ascii="仿宋_GB2312" w:eastAsia="仿宋_GB2312" w:hAnsi="黑体" w:hint="eastAsia"/>
          <w:sz w:val="32"/>
          <w:szCs w:val="32"/>
        </w:rPr>
        <w:t xml:space="preserve"> 中国</w:t>
      </w:r>
      <w:r w:rsidR="00634723">
        <w:rPr>
          <w:rFonts w:ascii="仿宋_GB2312" w:eastAsia="仿宋_GB2312" w:hAnsi="黑体" w:hint="eastAsia"/>
          <w:sz w:val="32"/>
          <w:szCs w:val="32"/>
        </w:rPr>
        <w:t xml:space="preserve">人民银行 </w:t>
      </w:r>
      <w:r w:rsidR="00E6290D">
        <w:rPr>
          <w:rFonts w:ascii="仿宋_GB2312" w:eastAsia="仿宋_GB2312" w:hAnsi="黑体" w:hint="eastAsia"/>
          <w:sz w:val="32"/>
          <w:szCs w:val="32"/>
        </w:rPr>
        <w:t>金融</w:t>
      </w:r>
      <w:r w:rsidR="00E6290D">
        <w:rPr>
          <w:rFonts w:ascii="仿宋_GB2312" w:eastAsia="仿宋_GB2312" w:hAnsi="黑体"/>
          <w:sz w:val="32"/>
          <w:szCs w:val="32"/>
        </w:rPr>
        <w:t>监管总局</w:t>
      </w:r>
      <w:r w:rsidR="00511753">
        <w:rPr>
          <w:rFonts w:ascii="仿宋_GB2312" w:eastAsia="仿宋_GB2312" w:hAnsi="黑体" w:hint="eastAsia"/>
          <w:sz w:val="32"/>
          <w:szCs w:val="32"/>
        </w:rPr>
        <w:t>关</w:t>
      </w:r>
      <w:r w:rsidR="00634723">
        <w:rPr>
          <w:rFonts w:ascii="仿宋_GB2312" w:eastAsia="仿宋_GB2312" w:hAnsi="黑体" w:hint="eastAsia"/>
          <w:sz w:val="32"/>
          <w:szCs w:val="32"/>
        </w:rPr>
        <w:t>于</w:t>
      </w:r>
      <w:r w:rsidR="00E6290D">
        <w:rPr>
          <w:rFonts w:ascii="仿宋_GB2312" w:eastAsia="仿宋_GB2312" w:hAnsi="黑体" w:hint="eastAsia"/>
          <w:sz w:val="32"/>
          <w:szCs w:val="32"/>
        </w:rPr>
        <w:t>调整</w:t>
      </w:r>
      <w:r w:rsidR="009B7861">
        <w:rPr>
          <w:rFonts w:ascii="仿宋_GB2312" w:eastAsia="仿宋_GB2312" w:hAnsi="黑体" w:hint="eastAsia"/>
          <w:sz w:val="32"/>
          <w:szCs w:val="32"/>
        </w:rPr>
        <w:t>完善</w:t>
      </w:r>
      <w:r w:rsidR="00634723">
        <w:rPr>
          <w:rFonts w:ascii="仿宋_GB2312" w:eastAsia="仿宋_GB2312" w:hAnsi="黑体" w:hint="eastAsia"/>
          <w:sz w:val="32"/>
          <w:szCs w:val="32"/>
        </w:rPr>
        <w:t>国家助学贷款政策的通知》（</w:t>
      </w:r>
      <w:proofErr w:type="gramStart"/>
      <w:r w:rsidR="00634723">
        <w:rPr>
          <w:rFonts w:ascii="仿宋_GB2312" w:eastAsia="仿宋_GB2312" w:hAnsi="黑体" w:hint="eastAsia"/>
          <w:sz w:val="32"/>
          <w:szCs w:val="32"/>
        </w:rPr>
        <w:t>教</w:t>
      </w:r>
      <w:r w:rsidR="00670B04">
        <w:rPr>
          <w:rFonts w:ascii="仿宋_GB2312" w:eastAsia="仿宋_GB2312" w:hAnsi="黑体" w:hint="eastAsia"/>
          <w:sz w:val="32"/>
          <w:szCs w:val="32"/>
        </w:rPr>
        <w:t>财</w:t>
      </w:r>
      <w:r w:rsidR="00634723">
        <w:rPr>
          <w:rFonts w:ascii="仿宋_GB2312" w:eastAsia="仿宋_GB2312" w:hAnsi="黑体" w:hint="eastAsia"/>
          <w:sz w:val="32"/>
          <w:szCs w:val="32"/>
        </w:rPr>
        <w:t>〔202</w:t>
      </w:r>
      <w:r w:rsidR="00670B04">
        <w:rPr>
          <w:rFonts w:ascii="仿宋_GB2312" w:eastAsia="仿宋_GB2312" w:hAnsi="黑体"/>
          <w:sz w:val="32"/>
          <w:szCs w:val="32"/>
        </w:rPr>
        <w:t>3</w:t>
      </w:r>
      <w:r w:rsidR="00634723">
        <w:rPr>
          <w:rFonts w:ascii="仿宋_GB2312" w:eastAsia="仿宋_GB2312" w:hAnsi="黑体" w:hint="eastAsia"/>
          <w:sz w:val="32"/>
          <w:szCs w:val="32"/>
        </w:rPr>
        <w:t>〕</w:t>
      </w:r>
      <w:proofErr w:type="gramEnd"/>
      <w:r w:rsidR="00670B04">
        <w:rPr>
          <w:rFonts w:ascii="仿宋_GB2312" w:eastAsia="仿宋_GB2312" w:hAnsi="黑体"/>
          <w:sz w:val="32"/>
          <w:szCs w:val="32"/>
        </w:rPr>
        <w:t xml:space="preserve"> </w:t>
      </w:r>
      <w:r w:rsidR="00634723">
        <w:rPr>
          <w:rFonts w:ascii="仿宋_GB2312" w:eastAsia="仿宋_GB2312" w:hAnsi="黑体" w:hint="eastAsia"/>
          <w:sz w:val="32"/>
          <w:szCs w:val="32"/>
        </w:rPr>
        <w:t>4号）</w:t>
      </w:r>
      <w:r w:rsidR="0093200C">
        <w:rPr>
          <w:rFonts w:ascii="仿宋_GB2312" w:eastAsia="仿宋_GB2312" w:hAnsi="黑体" w:hint="eastAsia"/>
          <w:sz w:val="32"/>
          <w:szCs w:val="32"/>
        </w:rPr>
        <w:t>、</w:t>
      </w:r>
      <w:r>
        <w:rPr>
          <w:rFonts w:ascii="仿宋_GB2312" w:eastAsia="仿宋_GB2312" w:hint="eastAsia"/>
          <w:sz w:val="32"/>
          <w:szCs w:val="32"/>
        </w:rPr>
        <w:t>《</w:t>
      </w:r>
      <w:r w:rsidR="00E653A0">
        <w:rPr>
          <w:rFonts w:ascii="仿宋_GB2312" w:eastAsia="仿宋_GB2312" w:hint="eastAsia"/>
          <w:sz w:val="32"/>
          <w:szCs w:val="32"/>
        </w:rPr>
        <w:t>陕西省教育厅办公室</w:t>
      </w:r>
      <w:r>
        <w:rPr>
          <w:rFonts w:ascii="仿宋_GB2312" w:eastAsia="仿宋_GB2312" w:hint="eastAsia"/>
          <w:sz w:val="32"/>
          <w:szCs w:val="32"/>
        </w:rPr>
        <w:t>关于</w:t>
      </w:r>
      <w:r w:rsidR="00DC783B">
        <w:rPr>
          <w:rFonts w:ascii="仿宋_GB2312" w:eastAsia="仿宋_GB2312" w:hint="eastAsia"/>
          <w:sz w:val="32"/>
          <w:szCs w:val="32"/>
        </w:rPr>
        <w:t>印发&lt;</w:t>
      </w:r>
      <w:r w:rsidR="00DC783B">
        <w:rPr>
          <w:rFonts w:ascii="仿宋_GB2312" w:eastAsia="仿宋_GB2312"/>
          <w:sz w:val="32"/>
          <w:szCs w:val="32"/>
        </w:rPr>
        <w:t>2024</w:t>
      </w:r>
      <w:r w:rsidR="00DC783B">
        <w:rPr>
          <w:rFonts w:ascii="仿宋_GB2312" w:eastAsia="仿宋_GB2312" w:hint="eastAsia"/>
          <w:sz w:val="32"/>
          <w:szCs w:val="32"/>
        </w:rPr>
        <w:t>年生源地信用助学贷款工作指引&gt;</w:t>
      </w:r>
      <w:r>
        <w:rPr>
          <w:rFonts w:ascii="仿宋_GB2312" w:eastAsia="仿宋_GB2312" w:hint="eastAsia"/>
          <w:sz w:val="32"/>
          <w:szCs w:val="32"/>
        </w:rPr>
        <w:t>的通知》</w:t>
      </w:r>
      <w:r w:rsidR="0093200C">
        <w:rPr>
          <w:rFonts w:ascii="仿宋_GB2312" w:eastAsia="仿宋_GB2312" w:hint="eastAsia"/>
          <w:sz w:val="32"/>
          <w:szCs w:val="32"/>
        </w:rPr>
        <w:t>（</w:t>
      </w:r>
      <w:proofErr w:type="gramStart"/>
      <w:r w:rsidR="0093200C">
        <w:rPr>
          <w:rFonts w:ascii="仿宋_GB2312" w:eastAsia="仿宋_GB2312" w:hint="eastAsia"/>
          <w:sz w:val="32"/>
          <w:szCs w:val="32"/>
        </w:rPr>
        <w:t>陕教办</w:t>
      </w:r>
      <w:proofErr w:type="gramEnd"/>
      <w:r w:rsidR="0093200C" w:rsidRPr="00E12657">
        <w:rPr>
          <w:rFonts w:ascii="仿宋_GB2312" w:eastAsia="仿宋_GB2312" w:hint="eastAsia"/>
          <w:sz w:val="32"/>
          <w:szCs w:val="32"/>
        </w:rPr>
        <w:t>〔</w:t>
      </w:r>
      <w:r w:rsidR="005D29D4">
        <w:rPr>
          <w:rFonts w:ascii="仿宋_GB2312" w:eastAsia="仿宋_GB2312" w:hint="eastAsia"/>
          <w:sz w:val="32"/>
          <w:szCs w:val="32"/>
        </w:rPr>
        <w:t>2024</w:t>
      </w:r>
      <w:r w:rsidR="0093200C" w:rsidRPr="00E12657">
        <w:rPr>
          <w:rFonts w:ascii="仿宋_GB2312" w:eastAsia="仿宋_GB2312" w:hint="eastAsia"/>
          <w:sz w:val="32"/>
          <w:szCs w:val="32"/>
        </w:rPr>
        <w:t>〕</w:t>
      </w:r>
      <w:r w:rsidR="00E653A0">
        <w:rPr>
          <w:rFonts w:ascii="仿宋_GB2312" w:eastAsia="仿宋_GB2312"/>
          <w:sz w:val="32"/>
          <w:szCs w:val="32"/>
        </w:rPr>
        <w:t>15</w:t>
      </w:r>
      <w:r w:rsidR="0093200C" w:rsidRPr="00E12657">
        <w:rPr>
          <w:rFonts w:ascii="仿宋_GB2312" w:eastAsia="仿宋_GB2312" w:hint="eastAsia"/>
          <w:sz w:val="32"/>
          <w:szCs w:val="32"/>
        </w:rPr>
        <w:t>号</w:t>
      </w:r>
      <w:r w:rsidR="0093200C">
        <w:rPr>
          <w:rFonts w:ascii="仿宋_GB2312" w:eastAsia="仿宋_GB2312" w:hint="eastAsia"/>
          <w:sz w:val="32"/>
          <w:szCs w:val="32"/>
        </w:rPr>
        <w:t>）、</w:t>
      </w:r>
      <w:r>
        <w:rPr>
          <w:rFonts w:ascii="仿宋_GB2312" w:eastAsia="仿宋_GB2312" w:hint="eastAsia"/>
          <w:sz w:val="32"/>
          <w:szCs w:val="32"/>
        </w:rPr>
        <w:t>《陕西省教育厅等七部门关于印发&lt;陕西省家庭经济困难学生认定工作实施办法&gt;》（</w:t>
      </w:r>
      <w:proofErr w:type="gramStart"/>
      <w:r>
        <w:rPr>
          <w:rFonts w:ascii="仿宋_GB2312" w:eastAsia="仿宋_GB2312" w:hint="eastAsia"/>
          <w:sz w:val="32"/>
          <w:szCs w:val="32"/>
        </w:rPr>
        <w:t>陕教规范</w:t>
      </w:r>
      <w:proofErr w:type="gramEnd"/>
      <w:r w:rsidRPr="00E12657">
        <w:rPr>
          <w:rFonts w:ascii="仿宋_GB2312" w:eastAsia="仿宋_GB2312" w:hint="eastAsia"/>
          <w:sz w:val="32"/>
          <w:szCs w:val="32"/>
        </w:rPr>
        <w:t>〔201</w:t>
      </w:r>
      <w:r>
        <w:rPr>
          <w:rFonts w:ascii="仿宋_GB2312" w:eastAsia="仿宋_GB2312" w:hint="eastAsia"/>
          <w:sz w:val="32"/>
          <w:szCs w:val="32"/>
        </w:rPr>
        <w:t>9</w:t>
      </w:r>
      <w:r w:rsidRPr="00E12657">
        <w:rPr>
          <w:rFonts w:ascii="仿宋_GB2312" w:eastAsia="仿宋_GB2312" w:hint="eastAsia"/>
          <w:sz w:val="32"/>
          <w:szCs w:val="32"/>
        </w:rPr>
        <w:t>〕</w:t>
      </w:r>
      <w:r>
        <w:rPr>
          <w:rFonts w:ascii="仿宋_GB2312" w:eastAsia="仿宋_GB2312" w:hint="eastAsia"/>
          <w:sz w:val="32"/>
          <w:szCs w:val="32"/>
        </w:rPr>
        <w:t>15</w:t>
      </w:r>
      <w:r w:rsidRPr="00E12657">
        <w:rPr>
          <w:rFonts w:ascii="仿宋_GB2312" w:eastAsia="仿宋_GB2312" w:hint="eastAsia"/>
          <w:sz w:val="32"/>
          <w:szCs w:val="32"/>
        </w:rPr>
        <w:t>号</w:t>
      </w:r>
      <w:r>
        <w:rPr>
          <w:rFonts w:ascii="仿宋_GB2312" w:eastAsia="仿宋_GB2312" w:hint="eastAsia"/>
          <w:sz w:val="32"/>
          <w:szCs w:val="32"/>
        </w:rPr>
        <w:t>）</w:t>
      </w:r>
      <w:r w:rsidR="0093200C">
        <w:rPr>
          <w:rFonts w:ascii="仿宋_GB2312" w:eastAsia="仿宋_GB2312" w:hint="eastAsia"/>
          <w:sz w:val="32"/>
          <w:szCs w:val="32"/>
        </w:rPr>
        <w:t>等</w:t>
      </w:r>
      <w:r>
        <w:rPr>
          <w:rFonts w:ascii="仿宋_GB2312" w:eastAsia="仿宋_GB2312" w:hint="eastAsia"/>
          <w:sz w:val="32"/>
          <w:szCs w:val="32"/>
        </w:rPr>
        <w:t>文件精神，</w:t>
      </w:r>
      <w:r w:rsidRPr="00E12657">
        <w:rPr>
          <w:rFonts w:ascii="仿宋_GB2312" w:eastAsia="仿宋_GB2312" w:hint="eastAsia"/>
          <w:sz w:val="32"/>
          <w:szCs w:val="32"/>
        </w:rPr>
        <w:t>结合我县工作实际，现</w:t>
      </w:r>
      <w:r w:rsidR="00E653A0">
        <w:rPr>
          <w:rFonts w:ascii="仿宋_GB2312" w:eastAsia="仿宋_GB2312" w:hint="eastAsia"/>
          <w:sz w:val="32"/>
          <w:szCs w:val="32"/>
        </w:rPr>
        <w:t>就</w:t>
      </w:r>
      <w:r w:rsidR="005D29D4">
        <w:rPr>
          <w:rFonts w:ascii="仿宋_GB2312" w:eastAsia="仿宋_GB2312" w:hint="eastAsia"/>
          <w:sz w:val="32"/>
          <w:szCs w:val="32"/>
        </w:rPr>
        <w:t>2024</w:t>
      </w:r>
      <w:r>
        <w:rPr>
          <w:rFonts w:ascii="仿宋_GB2312" w:eastAsia="仿宋_GB2312" w:hint="eastAsia"/>
          <w:sz w:val="32"/>
          <w:szCs w:val="32"/>
        </w:rPr>
        <w:t>年</w:t>
      </w:r>
      <w:r w:rsidR="00B170EF">
        <w:rPr>
          <w:rFonts w:ascii="仿宋_GB2312" w:eastAsia="仿宋_GB2312" w:hint="eastAsia"/>
          <w:sz w:val="32"/>
          <w:szCs w:val="32"/>
        </w:rPr>
        <w:t>度</w:t>
      </w:r>
      <w:r w:rsidR="001C39D6">
        <w:rPr>
          <w:rFonts w:ascii="仿宋_GB2312" w:eastAsia="仿宋_GB2312" w:hint="eastAsia"/>
          <w:sz w:val="32"/>
          <w:szCs w:val="32"/>
        </w:rPr>
        <w:t>生源</w:t>
      </w:r>
      <w:r w:rsidR="001C39D6">
        <w:rPr>
          <w:rFonts w:ascii="仿宋_GB2312" w:eastAsia="仿宋_GB2312"/>
          <w:sz w:val="32"/>
          <w:szCs w:val="32"/>
        </w:rPr>
        <w:t>地信用</w:t>
      </w:r>
      <w:r w:rsidRPr="00E12657">
        <w:rPr>
          <w:rFonts w:ascii="仿宋_GB2312" w:eastAsia="仿宋_GB2312" w:hint="eastAsia"/>
          <w:sz w:val="32"/>
          <w:szCs w:val="32"/>
        </w:rPr>
        <w:t>助学贷款工作有关事项</w:t>
      </w:r>
      <w:r>
        <w:rPr>
          <w:rFonts w:ascii="仿宋_GB2312" w:eastAsia="仿宋_GB2312" w:hint="eastAsia"/>
          <w:sz w:val="32"/>
          <w:szCs w:val="32"/>
        </w:rPr>
        <w:t>公告</w:t>
      </w:r>
      <w:r w:rsidRPr="00E12657">
        <w:rPr>
          <w:rFonts w:ascii="仿宋_GB2312" w:eastAsia="仿宋_GB2312" w:hint="eastAsia"/>
          <w:sz w:val="32"/>
          <w:szCs w:val="32"/>
        </w:rPr>
        <w:t>如下</w:t>
      </w:r>
      <w:r>
        <w:rPr>
          <w:rFonts w:ascii="仿宋_GB2312" w:eastAsia="仿宋_GB2312" w:hint="eastAsia"/>
          <w:sz w:val="32"/>
          <w:szCs w:val="32"/>
        </w:rPr>
        <w:t>：</w:t>
      </w:r>
    </w:p>
    <w:p w:rsidR="00C942B6" w:rsidRPr="004F7DB6" w:rsidRDefault="00DC7B0F" w:rsidP="00C942B6">
      <w:pPr>
        <w:tabs>
          <w:tab w:val="right" w:pos="8306"/>
        </w:tabs>
        <w:adjustRightInd w:val="0"/>
        <w:snapToGrid w:val="0"/>
        <w:spacing w:line="596" w:lineRule="exact"/>
        <w:ind w:firstLineChars="200" w:firstLine="643"/>
        <w:rPr>
          <w:rFonts w:ascii="黑体" w:eastAsia="黑体" w:hAnsi="黑体"/>
          <w:b/>
          <w:sz w:val="32"/>
          <w:szCs w:val="32"/>
        </w:rPr>
      </w:pPr>
      <w:r>
        <w:rPr>
          <w:rFonts w:ascii="黑体" w:eastAsia="黑体" w:hAnsi="黑体" w:hint="eastAsia"/>
          <w:b/>
          <w:sz w:val="32"/>
          <w:szCs w:val="32"/>
        </w:rPr>
        <w:t xml:space="preserve"> </w:t>
      </w:r>
      <w:r w:rsidR="00C942B6" w:rsidRPr="004F7DB6">
        <w:rPr>
          <w:rFonts w:ascii="黑体" w:eastAsia="黑体" w:hAnsi="黑体" w:hint="eastAsia"/>
          <w:b/>
          <w:sz w:val="32"/>
          <w:szCs w:val="32"/>
        </w:rPr>
        <w:t>一、贷款政策</w:t>
      </w:r>
      <w:r w:rsidR="00C942B6">
        <w:rPr>
          <w:rFonts w:ascii="黑体" w:eastAsia="黑体" w:hAnsi="黑体"/>
          <w:b/>
          <w:sz w:val="32"/>
          <w:szCs w:val="32"/>
        </w:rPr>
        <w:tab/>
      </w:r>
    </w:p>
    <w:p w:rsidR="00C942B6" w:rsidRPr="00DC7B0F" w:rsidRDefault="00C942B6" w:rsidP="00DC7B0F">
      <w:pPr>
        <w:adjustRightInd w:val="0"/>
        <w:snapToGrid w:val="0"/>
        <w:spacing w:line="596" w:lineRule="exact"/>
        <w:ind w:firstLineChars="200" w:firstLine="640"/>
        <w:rPr>
          <w:rFonts w:ascii="楷体" w:eastAsia="楷体" w:hAnsi="楷体"/>
          <w:sz w:val="32"/>
          <w:szCs w:val="32"/>
        </w:rPr>
      </w:pPr>
      <w:r w:rsidRPr="00DC7B0F">
        <w:rPr>
          <w:rFonts w:ascii="楷体" w:eastAsia="楷体" w:hAnsi="楷体" w:hint="eastAsia"/>
          <w:sz w:val="32"/>
          <w:szCs w:val="32"/>
        </w:rPr>
        <w:t>（一）生源地信用助学贷款</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生源地信用助学贷款是指国家开发银行等金融机构向符合条件的家庭经济困难</w:t>
      </w:r>
      <w:r w:rsidR="0090220C">
        <w:rPr>
          <w:rFonts w:ascii="仿宋_GB2312" w:eastAsia="仿宋_GB2312" w:hint="eastAsia"/>
          <w:sz w:val="32"/>
          <w:szCs w:val="32"/>
        </w:rPr>
        <w:t>的</w:t>
      </w:r>
      <w:r w:rsidR="00473D47">
        <w:rPr>
          <w:rFonts w:ascii="仿宋_GB2312" w:eastAsia="仿宋_GB2312" w:hint="eastAsia"/>
          <w:sz w:val="32"/>
          <w:szCs w:val="32"/>
        </w:rPr>
        <w:t>学生</w:t>
      </w:r>
      <w:r>
        <w:rPr>
          <w:rFonts w:ascii="仿宋_GB2312" w:eastAsia="仿宋_GB2312" w:hint="eastAsia"/>
          <w:sz w:val="32"/>
          <w:szCs w:val="32"/>
        </w:rPr>
        <w:t>(</w:t>
      </w:r>
      <w:r w:rsidR="00473D47">
        <w:rPr>
          <w:rFonts w:ascii="仿宋_GB2312" w:eastAsia="仿宋_GB2312" w:hint="eastAsia"/>
          <w:sz w:val="32"/>
          <w:szCs w:val="32"/>
        </w:rPr>
        <w:t>含预科</w:t>
      </w:r>
      <w:r w:rsidR="00473D47">
        <w:rPr>
          <w:rFonts w:ascii="仿宋_GB2312" w:eastAsia="仿宋_GB2312"/>
          <w:sz w:val="32"/>
          <w:szCs w:val="32"/>
        </w:rPr>
        <w:t>生</w:t>
      </w:r>
      <w:r>
        <w:rPr>
          <w:rFonts w:ascii="仿宋_GB2312" w:eastAsia="仿宋_GB2312" w:hint="eastAsia"/>
          <w:sz w:val="32"/>
          <w:szCs w:val="32"/>
        </w:rPr>
        <w:t>）发放的、在学生入学前户籍所在县</w:t>
      </w:r>
      <w:r w:rsidR="00473D47">
        <w:rPr>
          <w:rFonts w:ascii="仿宋_GB2312" w:eastAsia="仿宋_GB2312" w:hint="eastAsia"/>
          <w:sz w:val="32"/>
          <w:szCs w:val="32"/>
        </w:rPr>
        <w:t>（</w:t>
      </w:r>
      <w:r w:rsidR="00473D47">
        <w:rPr>
          <w:rFonts w:ascii="仿宋_GB2312" w:eastAsia="仿宋_GB2312"/>
          <w:sz w:val="32"/>
          <w:szCs w:val="32"/>
        </w:rPr>
        <w:t>市、区）</w:t>
      </w:r>
      <w:r>
        <w:rPr>
          <w:rFonts w:ascii="仿宋_GB2312" w:eastAsia="仿宋_GB2312" w:hint="eastAsia"/>
          <w:sz w:val="32"/>
          <w:szCs w:val="32"/>
        </w:rPr>
        <w:t>办理的助学贷款。生源地贷款为信用贷款，学生和家长（或其</w:t>
      </w:r>
      <w:r w:rsidR="00473D47">
        <w:rPr>
          <w:rFonts w:ascii="仿宋_GB2312" w:eastAsia="仿宋_GB2312" w:hint="eastAsia"/>
          <w:sz w:val="32"/>
          <w:szCs w:val="32"/>
        </w:rPr>
        <w:t>监护人</w:t>
      </w:r>
      <w:r w:rsidR="00473D47">
        <w:rPr>
          <w:rFonts w:ascii="仿宋_GB2312" w:eastAsia="仿宋_GB2312"/>
          <w:sz w:val="32"/>
          <w:szCs w:val="32"/>
        </w:rPr>
        <w:t>等</w:t>
      </w:r>
      <w:r>
        <w:rPr>
          <w:rFonts w:ascii="仿宋_GB2312" w:eastAsia="仿宋_GB2312" w:hint="eastAsia"/>
          <w:sz w:val="32"/>
          <w:szCs w:val="32"/>
        </w:rPr>
        <w:t>）为共同</w:t>
      </w:r>
      <w:r w:rsidR="00473D47">
        <w:rPr>
          <w:rFonts w:ascii="仿宋_GB2312" w:eastAsia="仿宋_GB2312" w:hint="eastAsia"/>
          <w:sz w:val="32"/>
          <w:szCs w:val="32"/>
        </w:rPr>
        <w:t>借款</w:t>
      </w:r>
      <w:r>
        <w:rPr>
          <w:rFonts w:ascii="仿宋_GB2312" w:eastAsia="仿宋_GB2312" w:hint="eastAsia"/>
          <w:sz w:val="32"/>
          <w:szCs w:val="32"/>
        </w:rPr>
        <w:t>人，共同承担还款责任。</w:t>
      </w:r>
    </w:p>
    <w:p w:rsidR="00C942B6" w:rsidRPr="00F3497F" w:rsidRDefault="00C942B6" w:rsidP="00F3497F">
      <w:pPr>
        <w:adjustRightInd w:val="0"/>
        <w:snapToGrid w:val="0"/>
        <w:spacing w:line="596" w:lineRule="exact"/>
        <w:ind w:firstLineChars="200" w:firstLine="640"/>
        <w:rPr>
          <w:rFonts w:ascii="楷体" w:eastAsia="楷体" w:hAnsi="楷体"/>
          <w:sz w:val="32"/>
          <w:szCs w:val="32"/>
        </w:rPr>
      </w:pPr>
      <w:r w:rsidRPr="00F3497F">
        <w:rPr>
          <w:rFonts w:ascii="楷体" w:eastAsia="楷体" w:hAnsi="楷体" w:hint="eastAsia"/>
          <w:sz w:val="32"/>
          <w:szCs w:val="32"/>
        </w:rPr>
        <w:t>（二）申请生源地信用助学贷款的学生</w:t>
      </w:r>
      <w:r w:rsidR="00A71651">
        <w:rPr>
          <w:rFonts w:ascii="楷体" w:eastAsia="楷体" w:hAnsi="楷体" w:hint="eastAsia"/>
          <w:sz w:val="32"/>
          <w:szCs w:val="32"/>
        </w:rPr>
        <w:t>应</w:t>
      </w:r>
      <w:r w:rsidRPr="00F3497F">
        <w:rPr>
          <w:rFonts w:ascii="楷体" w:eastAsia="楷体" w:hAnsi="楷体" w:hint="eastAsia"/>
          <w:sz w:val="32"/>
          <w:szCs w:val="32"/>
        </w:rPr>
        <w:t>同时</w:t>
      </w:r>
      <w:r w:rsidR="00A71651">
        <w:rPr>
          <w:rFonts w:ascii="楷体" w:eastAsia="楷体" w:hAnsi="楷体" w:hint="eastAsia"/>
          <w:sz w:val="32"/>
          <w:szCs w:val="32"/>
        </w:rPr>
        <w:t>满足</w:t>
      </w:r>
      <w:r w:rsidRPr="00F3497F">
        <w:rPr>
          <w:rFonts w:ascii="楷体" w:eastAsia="楷体" w:hAnsi="楷体" w:hint="eastAsia"/>
          <w:sz w:val="32"/>
          <w:szCs w:val="32"/>
        </w:rPr>
        <w:t>以下条件</w:t>
      </w:r>
      <w:r w:rsidR="008A5298">
        <w:rPr>
          <w:rFonts w:ascii="楷体" w:eastAsia="楷体" w:hAnsi="楷体" w:hint="eastAsia"/>
          <w:sz w:val="32"/>
          <w:szCs w:val="32"/>
        </w:rPr>
        <w:t>：</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1.具有中华人民共和国国籍；</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lastRenderedPageBreak/>
        <w:t>2.</w:t>
      </w:r>
      <w:proofErr w:type="gramStart"/>
      <w:r w:rsidR="00F93AA5">
        <w:rPr>
          <w:rFonts w:ascii="仿宋_GB2312" w:eastAsia="仿宋_GB2312" w:hint="eastAsia"/>
          <w:sz w:val="32"/>
          <w:szCs w:val="32"/>
        </w:rPr>
        <w:t>被根据</w:t>
      </w:r>
      <w:proofErr w:type="gramEnd"/>
      <w:r w:rsidR="00F93AA5">
        <w:rPr>
          <w:rFonts w:ascii="仿宋_GB2312" w:eastAsia="仿宋_GB2312" w:hint="eastAsia"/>
          <w:sz w:val="32"/>
          <w:szCs w:val="32"/>
        </w:rPr>
        <w:t>国家有关规定批准设立、实施</w:t>
      </w:r>
      <w:r w:rsidR="0090220C">
        <w:rPr>
          <w:rFonts w:ascii="仿宋_GB2312" w:eastAsia="仿宋_GB2312" w:hint="eastAsia"/>
          <w:sz w:val="32"/>
          <w:szCs w:val="32"/>
        </w:rPr>
        <w:t>全日制</w:t>
      </w:r>
      <w:r w:rsidR="00F93AA5">
        <w:rPr>
          <w:rFonts w:ascii="仿宋_GB2312" w:eastAsia="仿宋_GB2312" w:hint="eastAsia"/>
          <w:sz w:val="32"/>
          <w:szCs w:val="32"/>
        </w:rPr>
        <w:t>高等学历教育的普通本科高校、高等职业学校和高等专科学校（含民办高校和独立学院）、</w:t>
      </w:r>
      <w:r w:rsidR="00F93AA5">
        <w:rPr>
          <w:rFonts w:ascii="仿宋_GB2312" w:eastAsia="仿宋_GB2312"/>
          <w:sz w:val="32"/>
          <w:szCs w:val="32"/>
        </w:rPr>
        <w:t>科研院所、党校、行政学院、会计学院（学校名单以教育部公布的为准）</w:t>
      </w:r>
      <w:r w:rsidR="00F93AA5">
        <w:rPr>
          <w:rFonts w:ascii="仿宋_GB2312" w:eastAsia="仿宋_GB2312" w:hint="eastAsia"/>
          <w:sz w:val="32"/>
          <w:szCs w:val="32"/>
        </w:rPr>
        <w:t>正式录取，取得真实、合法、有效的录取通知书的全日制新生（含预科生）或高校在读的本专科学生、研究生和</w:t>
      </w:r>
      <w:r w:rsidR="00A71651">
        <w:rPr>
          <w:rFonts w:ascii="仿宋_GB2312" w:eastAsia="仿宋_GB2312" w:hint="eastAsia"/>
          <w:sz w:val="32"/>
          <w:szCs w:val="32"/>
        </w:rPr>
        <w:t>攻读</w:t>
      </w:r>
      <w:r w:rsidR="00F93AA5">
        <w:rPr>
          <w:rFonts w:ascii="仿宋_GB2312" w:eastAsia="仿宋_GB2312" w:hint="eastAsia"/>
          <w:sz w:val="32"/>
          <w:szCs w:val="32"/>
        </w:rPr>
        <w:t>第二学士</w:t>
      </w:r>
      <w:r w:rsidR="00A71651">
        <w:rPr>
          <w:rFonts w:ascii="仿宋_GB2312" w:eastAsia="仿宋_GB2312" w:hint="eastAsia"/>
          <w:sz w:val="32"/>
          <w:szCs w:val="32"/>
        </w:rPr>
        <w:t>的</w:t>
      </w:r>
      <w:r w:rsidR="00F93AA5">
        <w:rPr>
          <w:rFonts w:ascii="仿宋_GB2312" w:eastAsia="仿宋_GB2312" w:hint="eastAsia"/>
          <w:sz w:val="32"/>
          <w:szCs w:val="32"/>
        </w:rPr>
        <w:t>学生；</w:t>
      </w:r>
      <w:r w:rsidR="00F93AA5">
        <w:rPr>
          <w:rFonts w:ascii="仿宋_GB2312" w:eastAsia="仿宋_GB2312"/>
          <w:sz w:val="32"/>
          <w:szCs w:val="32"/>
        </w:rPr>
        <w:t xml:space="preserve"> </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3.</w:t>
      </w:r>
      <w:r w:rsidR="00F93AA5">
        <w:rPr>
          <w:rFonts w:ascii="仿宋_GB2312" w:eastAsia="仿宋_GB2312" w:hint="eastAsia"/>
          <w:sz w:val="32"/>
          <w:szCs w:val="32"/>
        </w:rPr>
        <w:t>学生本人入学前户籍、其共同</w:t>
      </w:r>
      <w:r w:rsidR="00B81231">
        <w:rPr>
          <w:rFonts w:ascii="仿宋_GB2312" w:eastAsia="仿宋_GB2312" w:hint="eastAsia"/>
          <w:sz w:val="32"/>
          <w:szCs w:val="32"/>
        </w:rPr>
        <w:t>借款</w:t>
      </w:r>
      <w:r w:rsidR="00F93AA5">
        <w:rPr>
          <w:rFonts w:ascii="仿宋_GB2312" w:eastAsia="仿宋_GB2312" w:hint="eastAsia"/>
          <w:sz w:val="32"/>
          <w:szCs w:val="32"/>
        </w:rPr>
        <w:t>人户籍</w:t>
      </w:r>
      <w:r w:rsidR="00A71651">
        <w:rPr>
          <w:rFonts w:ascii="仿宋_GB2312" w:eastAsia="仿宋_GB2312" w:hint="eastAsia"/>
          <w:sz w:val="32"/>
          <w:szCs w:val="32"/>
        </w:rPr>
        <w:t>原则</w:t>
      </w:r>
      <w:r w:rsidR="00A71651">
        <w:rPr>
          <w:rFonts w:ascii="仿宋_GB2312" w:eastAsia="仿宋_GB2312"/>
          <w:sz w:val="32"/>
          <w:szCs w:val="32"/>
        </w:rPr>
        <w:t>上</w:t>
      </w:r>
      <w:r w:rsidR="00F93AA5">
        <w:rPr>
          <w:rFonts w:ascii="仿宋_GB2312" w:eastAsia="仿宋_GB2312" w:hint="eastAsia"/>
          <w:sz w:val="32"/>
          <w:szCs w:val="32"/>
        </w:rPr>
        <w:t>均在本县（</w:t>
      </w:r>
      <w:r w:rsidR="00F93AA5">
        <w:rPr>
          <w:rFonts w:ascii="仿宋_GB2312" w:eastAsia="仿宋_GB2312"/>
          <w:sz w:val="32"/>
          <w:szCs w:val="32"/>
        </w:rPr>
        <w:t>市、区）</w:t>
      </w:r>
      <w:r w:rsidR="00F93AA5">
        <w:rPr>
          <w:rFonts w:ascii="仿宋_GB2312" w:eastAsia="仿宋_GB2312" w:hint="eastAsia"/>
          <w:sz w:val="32"/>
          <w:szCs w:val="32"/>
        </w:rPr>
        <w:t>；</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4.</w:t>
      </w:r>
      <w:r w:rsidR="00F93AA5">
        <w:rPr>
          <w:rFonts w:ascii="仿宋_GB2312" w:eastAsia="仿宋_GB2312" w:hint="eastAsia"/>
          <w:sz w:val="32"/>
          <w:szCs w:val="32"/>
        </w:rPr>
        <w:t>诚实守信，遵纪守法；</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5.家庭经济困难，</w:t>
      </w:r>
      <w:r w:rsidR="00F93AA5">
        <w:rPr>
          <w:rFonts w:ascii="仿宋_GB2312" w:eastAsia="仿宋_GB2312" w:hint="eastAsia"/>
          <w:sz w:val="32"/>
          <w:szCs w:val="32"/>
        </w:rPr>
        <w:t>家庭</w:t>
      </w:r>
      <w:r w:rsidR="00F93AA5">
        <w:rPr>
          <w:rFonts w:ascii="仿宋_GB2312" w:eastAsia="仿宋_GB2312"/>
          <w:sz w:val="32"/>
          <w:szCs w:val="32"/>
        </w:rPr>
        <w:t>所能获得收入不足以</w:t>
      </w:r>
      <w:r w:rsidR="00F93AA5">
        <w:rPr>
          <w:rFonts w:ascii="仿宋_GB2312" w:eastAsia="仿宋_GB2312" w:hint="eastAsia"/>
          <w:sz w:val="32"/>
          <w:szCs w:val="32"/>
        </w:rPr>
        <w:t>支持</w:t>
      </w:r>
      <w:r w:rsidR="00F93AA5">
        <w:rPr>
          <w:rFonts w:ascii="仿宋_GB2312" w:eastAsia="仿宋_GB2312"/>
          <w:sz w:val="32"/>
          <w:szCs w:val="32"/>
        </w:rPr>
        <w:t>学生</w:t>
      </w:r>
      <w:r>
        <w:rPr>
          <w:rFonts w:ascii="仿宋_GB2312" w:eastAsia="仿宋_GB2312" w:hint="eastAsia"/>
          <w:sz w:val="32"/>
          <w:szCs w:val="32"/>
        </w:rPr>
        <w:t>在校期间</w:t>
      </w:r>
      <w:r w:rsidR="00F93AA5">
        <w:rPr>
          <w:rFonts w:ascii="仿宋_GB2312" w:eastAsia="仿宋_GB2312" w:hint="eastAsia"/>
          <w:sz w:val="32"/>
          <w:szCs w:val="32"/>
        </w:rPr>
        <w:t>完成学业</w:t>
      </w:r>
      <w:r w:rsidR="00F93AA5">
        <w:rPr>
          <w:rFonts w:ascii="仿宋_GB2312" w:eastAsia="仿宋_GB2312"/>
          <w:sz w:val="32"/>
          <w:szCs w:val="32"/>
        </w:rPr>
        <w:t>所需的基本费用</w:t>
      </w:r>
      <w:r>
        <w:rPr>
          <w:rFonts w:ascii="仿宋_GB2312" w:eastAsia="仿宋_GB2312" w:hint="eastAsia"/>
          <w:sz w:val="32"/>
          <w:szCs w:val="32"/>
        </w:rPr>
        <w:t>；</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6.当年没有获得</w:t>
      </w:r>
      <w:r w:rsidR="00F93AA5">
        <w:rPr>
          <w:rFonts w:ascii="仿宋_GB2312" w:eastAsia="仿宋_GB2312" w:hint="eastAsia"/>
          <w:sz w:val="32"/>
          <w:szCs w:val="32"/>
        </w:rPr>
        <w:t>其它</w:t>
      </w:r>
      <w:r>
        <w:rPr>
          <w:rFonts w:ascii="仿宋_GB2312" w:eastAsia="仿宋_GB2312" w:hint="eastAsia"/>
          <w:sz w:val="32"/>
          <w:szCs w:val="32"/>
        </w:rPr>
        <w:t>国家助学贷款。</w:t>
      </w:r>
    </w:p>
    <w:p w:rsidR="00C942B6" w:rsidRPr="00F3497F" w:rsidRDefault="00C942B6" w:rsidP="00F3497F">
      <w:pPr>
        <w:adjustRightInd w:val="0"/>
        <w:snapToGrid w:val="0"/>
        <w:spacing w:line="596" w:lineRule="exact"/>
        <w:ind w:firstLineChars="200" w:firstLine="640"/>
        <w:rPr>
          <w:rFonts w:ascii="楷体" w:eastAsia="楷体" w:hAnsi="楷体"/>
          <w:sz w:val="32"/>
          <w:szCs w:val="32"/>
        </w:rPr>
      </w:pPr>
      <w:r w:rsidRPr="00F3497F">
        <w:rPr>
          <w:rFonts w:ascii="楷体" w:eastAsia="楷体" w:hAnsi="楷体" w:hint="eastAsia"/>
          <w:sz w:val="32"/>
          <w:szCs w:val="32"/>
        </w:rPr>
        <w:t>（三）共同借款人</w:t>
      </w:r>
      <w:r w:rsidR="00392567">
        <w:rPr>
          <w:rFonts w:ascii="楷体" w:eastAsia="楷体" w:hAnsi="楷体" w:hint="eastAsia"/>
          <w:sz w:val="32"/>
          <w:szCs w:val="32"/>
        </w:rPr>
        <w:t>应符合</w:t>
      </w:r>
      <w:r w:rsidRPr="00F3497F">
        <w:rPr>
          <w:rFonts w:ascii="楷体" w:eastAsia="楷体" w:hAnsi="楷体" w:hint="eastAsia"/>
          <w:sz w:val="32"/>
          <w:szCs w:val="32"/>
        </w:rPr>
        <w:t>以下条件</w:t>
      </w:r>
      <w:r w:rsidR="008A5298">
        <w:rPr>
          <w:rFonts w:ascii="楷体" w:eastAsia="楷体" w:hAnsi="楷体" w:hint="eastAsia"/>
          <w:sz w:val="32"/>
          <w:szCs w:val="32"/>
        </w:rPr>
        <w:t>：</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1.原则上应为借款学生</w:t>
      </w:r>
      <w:r w:rsidR="008A5298">
        <w:rPr>
          <w:rFonts w:ascii="仿宋_GB2312" w:eastAsia="仿宋_GB2312" w:hint="eastAsia"/>
          <w:sz w:val="32"/>
          <w:szCs w:val="32"/>
        </w:rPr>
        <w:t>的</w:t>
      </w:r>
      <w:r>
        <w:rPr>
          <w:rFonts w:ascii="仿宋_GB2312" w:eastAsia="仿宋_GB2312" w:hint="eastAsia"/>
          <w:sz w:val="32"/>
          <w:szCs w:val="32"/>
        </w:rPr>
        <w:t>父母；共同借款人为学生父母时，不做年龄限制；</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2.如</w:t>
      </w:r>
      <w:r w:rsidR="00392567">
        <w:rPr>
          <w:rFonts w:ascii="仿宋_GB2312" w:eastAsia="仿宋_GB2312" w:hint="eastAsia"/>
          <w:sz w:val="32"/>
          <w:szCs w:val="32"/>
        </w:rPr>
        <w:t>果</w:t>
      </w:r>
      <w:r>
        <w:rPr>
          <w:rFonts w:ascii="仿宋_GB2312" w:eastAsia="仿宋_GB2312" w:hint="eastAsia"/>
          <w:sz w:val="32"/>
          <w:szCs w:val="32"/>
        </w:rPr>
        <w:t>借款学生父母由于残疾、患病等特殊情况丧失劳动能力或民事行为能力的，可由借款学生其他近亲属作为共同借款人；</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3.如借款学生为孤儿，共同借款人则为其监护人，或是自愿与借款学生共同承担还款责任的具备完全民事行为能力的自然人；</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4.共同借款人户籍与学生本人入学前户籍均在本县</w:t>
      </w:r>
      <w:r w:rsidR="008A5298">
        <w:rPr>
          <w:rFonts w:ascii="仿宋_GB2312" w:eastAsia="仿宋_GB2312" w:hint="eastAsia"/>
          <w:sz w:val="32"/>
          <w:szCs w:val="32"/>
        </w:rPr>
        <w:t>（</w:t>
      </w:r>
      <w:r w:rsidR="008A5298">
        <w:rPr>
          <w:rFonts w:ascii="仿宋_GB2312" w:eastAsia="仿宋_GB2312"/>
          <w:sz w:val="32"/>
          <w:szCs w:val="32"/>
        </w:rPr>
        <w:t>市、区）</w:t>
      </w:r>
      <w:r>
        <w:rPr>
          <w:rFonts w:ascii="仿宋_GB2312" w:eastAsia="仿宋_GB2312" w:hint="eastAsia"/>
          <w:sz w:val="32"/>
          <w:szCs w:val="32"/>
        </w:rPr>
        <w:t>；</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lastRenderedPageBreak/>
        <w:t>5.如共同借款人不是借款学生父母</w:t>
      </w:r>
      <w:r w:rsidR="008A5298">
        <w:rPr>
          <w:rFonts w:ascii="仿宋_GB2312" w:eastAsia="仿宋_GB2312" w:hint="eastAsia"/>
          <w:sz w:val="32"/>
          <w:szCs w:val="32"/>
        </w:rPr>
        <w:t>或</w:t>
      </w:r>
      <w:r w:rsidR="008A5298">
        <w:rPr>
          <w:rFonts w:ascii="仿宋_GB2312" w:eastAsia="仿宋_GB2312"/>
          <w:sz w:val="32"/>
          <w:szCs w:val="32"/>
        </w:rPr>
        <w:t>其监护人</w:t>
      </w:r>
      <w:r>
        <w:rPr>
          <w:rFonts w:ascii="仿宋_GB2312" w:eastAsia="仿宋_GB2312" w:hint="eastAsia"/>
          <w:sz w:val="32"/>
          <w:szCs w:val="32"/>
        </w:rPr>
        <w:t>时，</w:t>
      </w:r>
      <w:r w:rsidR="008A5298">
        <w:rPr>
          <w:rFonts w:ascii="仿宋_GB2312" w:eastAsia="仿宋_GB2312" w:hint="eastAsia"/>
          <w:sz w:val="32"/>
          <w:szCs w:val="32"/>
        </w:rPr>
        <w:t>应为</w:t>
      </w:r>
      <w:r w:rsidR="008A5298">
        <w:rPr>
          <w:rFonts w:ascii="仿宋_GB2312" w:eastAsia="仿宋_GB2312"/>
          <w:sz w:val="32"/>
          <w:szCs w:val="32"/>
        </w:rPr>
        <w:t>满</w:t>
      </w:r>
      <w:r w:rsidR="008A5298">
        <w:rPr>
          <w:rFonts w:ascii="仿宋_GB2312" w:eastAsia="仿宋_GB2312" w:hint="eastAsia"/>
          <w:sz w:val="32"/>
          <w:szCs w:val="32"/>
        </w:rPr>
        <w:t>18周岁</w:t>
      </w:r>
      <w:r w:rsidR="008A5298">
        <w:rPr>
          <w:rFonts w:ascii="仿宋_GB2312" w:eastAsia="仿宋_GB2312"/>
          <w:sz w:val="32"/>
          <w:szCs w:val="32"/>
        </w:rPr>
        <w:t>具有完全民事行为能力的</w:t>
      </w:r>
      <w:r w:rsidR="008A5298">
        <w:rPr>
          <w:rFonts w:ascii="仿宋_GB2312" w:eastAsia="仿宋_GB2312" w:hint="eastAsia"/>
          <w:sz w:val="32"/>
          <w:szCs w:val="32"/>
        </w:rPr>
        <w:t>自然</w:t>
      </w:r>
      <w:r w:rsidR="008A5298">
        <w:rPr>
          <w:rFonts w:ascii="仿宋_GB2312" w:eastAsia="仿宋_GB2312"/>
          <w:sz w:val="32"/>
          <w:szCs w:val="32"/>
        </w:rPr>
        <w:t>人</w:t>
      </w:r>
      <w:r>
        <w:rPr>
          <w:rFonts w:ascii="仿宋_GB2312" w:eastAsia="仿宋_GB2312" w:hint="eastAsia"/>
          <w:sz w:val="32"/>
          <w:szCs w:val="32"/>
        </w:rPr>
        <w:t>；</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6.未结清国家开发银行生源地信用助学贷</w:t>
      </w:r>
      <w:r w:rsidR="008A5298">
        <w:rPr>
          <w:rFonts w:ascii="仿宋_GB2312" w:eastAsia="仿宋_GB2312" w:hint="eastAsia"/>
          <w:sz w:val="32"/>
          <w:szCs w:val="32"/>
        </w:rPr>
        <w:t>款（或高校助学贷款）的借款学生不能作为其他借款学生的共同借款人；</w:t>
      </w:r>
    </w:p>
    <w:p w:rsidR="008A5298" w:rsidRPr="009F5877" w:rsidRDefault="008A5298"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7.如</w:t>
      </w:r>
      <w:r>
        <w:rPr>
          <w:rFonts w:ascii="仿宋_GB2312" w:eastAsia="仿宋_GB2312"/>
          <w:sz w:val="32"/>
          <w:szCs w:val="32"/>
        </w:rPr>
        <w:t>借款学生申请助学贷款时</w:t>
      </w:r>
      <w:r>
        <w:rPr>
          <w:rFonts w:ascii="仿宋_GB2312" w:eastAsia="仿宋_GB2312" w:hint="eastAsia"/>
          <w:sz w:val="32"/>
          <w:szCs w:val="32"/>
        </w:rPr>
        <w:t>未</w:t>
      </w:r>
      <w:r>
        <w:rPr>
          <w:rFonts w:ascii="仿宋_GB2312" w:eastAsia="仿宋_GB2312"/>
          <w:sz w:val="32"/>
          <w:szCs w:val="32"/>
        </w:rPr>
        <w:t>满</w:t>
      </w:r>
      <w:r>
        <w:rPr>
          <w:rFonts w:ascii="仿宋_GB2312" w:eastAsia="仿宋_GB2312" w:hint="eastAsia"/>
          <w:sz w:val="32"/>
          <w:szCs w:val="32"/>
        </w:rPr>
        <w:t>16周岁</w:t>
      </w:r>
      <w:r>
        <w:rPr>
          <w:rFonts w:ascii="仿宋_GB2312" w:eastAsia="仿宋_GB2312"/>
          <w:sz w:val="32"/>
          <w:szCs w:val="32"/>
        </w:rPr>
        <w:t>，</w:t>
      </w:r>
      <w:r>
        <w:rPr>
          <w:rFonts w:ascii="仿宋_GB2312" w:eastAsia="仿宋_GB2312" w:hint="eastAsia"/>
          <w:sz w:val="32"/>
          <w:szCs w:val="32"/>
        </w:rPr>
        <w:t>共同借款</w:t>
      </w:r>
      <w:r>
        <w:rPr>
          <w:rFonts w:ascii="仿宋_GB2312" w:eastAsia="仿宋_GB2312"/>
          <w:sz w:val="32"/>
          <w:szCs w:val="32"/>
        </w:rPr>
        <w:t>人应为其监护人。此种</w:t>
      </w:r>
      <w:r>
        <w:rPr>
          <w:rFonts w:ascii="仿宋_GB2312" w:eastAsia="仿宋_GB2312" w:hint="eastAsia"/>
          <w:sz w:val="32"/>
          <w:szCs w:val="32"/>
        </w:rPr>
        <w:t>情况</w:t>
      </w:r>
      <w:r>
        <w:rPr>
          <w:rFonts w:ascii="仿宋_GB2312" w:eastAsia="仿宋_GB2312"/>
          <w:sz w:val="32"/>
          <w:szCs w:val="32"/>
        </w:rPr>
        <w:t>下，办理</w:t>
      </w:r>
      <w:r>
        <w:rPr>
          <w:rFonts w:ascii="仿宋_GB2312" w:eastAsia="仿宋_GB2312" w:hint="eastAsia"/>
          <w:sz w:val="32"/>
          <w:szCs w:val="32"/>
        </w:rPr>
        <w:t>贷款</w:t>
      </w:r>
      <w:r>
        <w:rPr>
          <w:rFonts w:ascii="仿宋_GB2312" w:eastAsia="仿宋_GB2312"/>
          <w:sz w:val="32"/>
          <w:szCs w:val="32"/>
        </w:rPr>
        <w:t>时需要提供相关监护关系的证明材料。如</w:t>
      </w:r>
      <w:r>
        <w:rPr>
          <w:rFonts w:ascii="仿宋_GB2312" w:eastAsia="仿宋_GB2312" w:hint="eastAsia"/>
          <w:sz w:val="32"/>
          <w:szCs w:val="32"/>
        </w:rPr>
        <w:t>借款</w:t>
      </w:r>
      <w:r>
        <w:rPr>
          <w:rFonts w:ascii="仿宋_GB2312" w:eastAsia="仿宋_GB2312"/>
          <w:sz w:val="32"/>
          <w:szCs w:val="32"/>
        </w:rPr>
        <w:t>学生与其监护人户籍不在同一县（市、区），</w:t>
      </w:r>
      <w:r w:rsidR="0090220C">
        <w:rPr>
          <w:rFonts w:ascii="仿宋_GB2312" w:eastAsia="仿宋_GB2312" w:hint="eastAsia"/>
          <w:sz w:val="32"/>
          <w:szCs w:val="32"/>
        </w:rPr>
        <w:t>原则</w:t>
      </w:r>
      <w:r w:rsidR="0090220C">
        <w:rPr>
          <w:rFonts w:ascii="仿宋_GB2312" w:eastAsia="仿宋_GB2312"/>
          <w:sz w:val="32"/>
          <w:szCs w:val="32"/>
        </w:rPr>
        <w:t>上</w:t>
      </w:r>
      <w:r>
        <w:rPr>
          <w:rFonts w:ascii="仿宋_GB2312" w:eastAsia="仿宋_GB2312"/>
          <w:sz w:val="32"/>
          <w:szCs w:val="32"/>
        </w:rPr>
        <w:t>应在学生</w:t>
      </w:r>
      <w:r>
        <w:rPr>
          <w:rFonts w:ascii="仿宋_GB2312" w:eastAsia="仿宋_GB2312" w:hint="eastAsia"/>
          <w:sz w:val="32"/>
          <w:szCs w:val="32"/>
        </w:rPr>
        <w:t>户籍</w:t>
      </w:r>
      <w:r>
        <w:rPr>
          <w:rFonts w:ascii="仿宋_GB2312" w:eastAsia="仿宋_GB2312"/>
          <w:sz w:val="32"/>
          <w:szCs w:val="32"/>
        </w:rPr>
        <w:t>所在县</w:t>
      </w:r>
      <w:r w:rsidR="00392567">
        <w:rPr>
          <w:rFonts w:ascii="仿宋_GB2312" w:eastAsia="仿宋_GB2312" w:hint="eastAsia"/>
          <w:sz w:val="32"/>
          <w:szCs w:val="32"/>
        </w:rPr>
        <w:t>（市</w:t>
      </w:r>
      <w:r w:rsidR="00392567">
        <w:rPr>
          <w:rFonts w:ascii="仿宋_GB2312" w:eastAsia="仿宋_GB2312"/>
          <w:sz w:val="32"/>
          <w:szCs w:val="32"/>
        </w:rPr>
        <w:t>、区）</w:t>
      </w:r>
      <w:r>
        <w:rPr>
          <w:rFonts w:ascii="仿宋_GB2312" w:eastAsia="仿宋_GB2312"/>
          <w:sz w:val="32"/>
          <w:szCs w:val="32"/>
        </w:rPr>
        <w:t>办理。</w:t>
      </w:r>
    </w:p>
    <w:p w:rsidR="00C942B6" w:rsidRPr="006E35BE" w:rsidRDefault="00C942B6" w:rsidP="00C942B6">
      <w:pPr>
        <w:adjustRightInd w:val="0"/>
        <w:snapToGrid w:val="0"/>
        <w:spacing w:line="596" w:lineRule="exact"/>
        <w:ind w:firstLineChars="200" w:firstLine="643"/>
        <w:rPr>
          <w:rFonts w:ascii="黑体" w:eastAsia="黑体" w:hAnsi="黑体"/>
          <w:b/>
          <w:sz w:val="32"/>
          <w:szCs w:val="32"/>
        </w:rPr>
      </w:pPr>
      <w:r>
        <w:rPr>
          <w:rFonts w:ascii="黑体" w:eastAsia="黑体" w:hAnsi="黑体" w:hint="eastAsia"/>
          <w:b/>
          <w:sz w:val="32"/>
          <w:szCs w:val="32"/>
        </w:rPr>
        <w:t>二</w:t>
      </w:r>
      <w:r w:rsidRPr="006E35BE">
        <w:rPr>
          <w:rFonts w:ascii="黑体" w:eastAsia="黑体" w:hAnsi="黑体" w:hint="eastAsia"/>
          <w:b/>
          <w:sz w:val="32"/>
          <w:szCs w:val="32"/>
        </w:rPr>
        <w:t>、资格认定</w:t>
      </w:r>
      <w:r>
        <w:rPr>
          <w:rFonts w:ascii="黑体" w:eastAsia="黑体" w:hAnsi="黑体" w:hint="eastAsia"/>
          <w:b/>
          <w:sz w:val="32"/>
          <w:szCs w:val="32"/>
        </w:rPr>
        <w:t>依据</w:t>
      </w:r>
    </w:p>
    <w:p w:rsidR="00C942B6" w:rsidRPr="00E12657" w:rsidRDefault="00C942B6" w:rsidP="00C942B6">
      <w:pPr>
        <w:adjustRightInd w:val="0"/>
        <w:snapToGrid w:val="0"/>
        <w:spacing w:line="596" w:lineRule="exact"/>
        <w:ind w:firstLine="645"/>
        <w:rPr>
          <w:rFonts w:ascii="仿宋_GB2312" w:eastAsia="仿宋_GB2312"/>
          <w:sz w:val="32"/>
          <w:szCs w:val="32"/>
        </w:rPr>
      </w:pPr>
      <w:r w:rsidRPr="00E12657">
        <w:rPr>
          <w:rFonts w:ascii="仿宋_GB2312" w:eastAsia="仿宋_GB2312" w:hint="eastAsia"/>
          <w:sz w:val="32"/>
          <w:szCs w:val="32"/>
        </w:rPr>
        <w:t>陕西省在校大学生、</w:t>
      </w:r>
      <w:r w:rsidR="000C6057">
        <w:rPr>
          <w:rFonts w:ascii="仿宋_GB2312" w:eastAsia="仿宋_GB2312" w:hint="eastAsia"/>
          <w:sz w:val="32"/>
          <w:szCs w:val="32"/>
        </w:rPr>
        <w:t>省外</w:t>
      </w:r>
      <w:r w:rsidRPr="00E12657">
        <w:rPr>
          <w:rFonts w:ascii="仿宋_GB2312" w:eastAsia="仿宋_GB2312" w:hint="eastAsia"/>
          <w:sz w:val="32"/>
          <w:szCs w:val="32"/>
        </w:rPr>
        <w:t>就读的在校大学生及</w:t>
      </w:r>
      <w:r w:rsidR="0093200C">
        <w:rPr>
          <w:rFonts w:ascii="仿宋_GB2312" w:eastAsia="仿宋_GB2312" w:hint="eastAsia"/>
          <w:sz w:val="32"/>
          <w:szCs w:val="32"/>
        </w:rPr>
        <w:t>大学</w:t>
      </w:r>
      <w:r w:rsidRPr="00E12657">
        <w:rPr>
          <w:rFonts w:ascii="仿宋_GB2312" w:eastAsia="仿宋_GB2312" w:hint="eastAsia"/>
          <w:sz w:val="32"/>
          <w:szCs w:val="32"/>
        </w:rPr>
        <w:t>新生申</w:t>
      </w:r>
      <w:r>
        <w:rPr>
          <w:rFonts w:ascii="仿宋_GB2312" w:eastAsia="仿宋_GB2312" w:hint="eastAsia"/>
          <w:sz w:val="32"/>
          <w:szCs w:val="32"/>
        </w:rPr>
        <w:t>请生源地信用助学贷款，其资格认定工作</w:t>
      </w:r>
      <w:r w:rsidRPr="00E12657">
        <w:rPr>
          <w:rFonts w:ascii="仿宋_GB2312" w:eastAsia="仿宋_GB2312" w:hint="eastAsia"/>
          <w:sz w:val="32"/>
          <w:szCs w:val="32"/>
        </w:rPr>
        <w:t>按照</w:t>
      </w:r>
      <w:r>
        <w:rPr>
          <w:rFonts w:ascii="仿宋_GB2312" w:eastAsia="仿宋_GB2312" w:hint="eastAsia"/>
          <w:sz w:val="32"/>
          <w:szCs w:val="32"/>
        </w:rPr>
        <w:t>《陕西省教育厅等七部门关于印发&lt;陕西省家庭经济困难学生认定工作实施办法&gt;》（</w:t>
      </w:r>
      <w:proofErr w:type="gramStart"/>
      <w:r>
        <w:rPr>
          <w:rFonts w:ascii="仿宋_GB2312" w:eastAsia="仿宋_GB2312" w:hint="eastAsia"/>
          <w:sz w:val="32"/>
          <w:szCs w:val="32"/>
        </w:rPr>
        <w:t>陕教规范</w:t>
      </w:r>
      <w:proofErr w:type="gramEnd"/>
      <w:r w:rsidRPr="00E12657">
        <w:rPr>
          <w:rFonts w:ascii="仿宋_GB2312" w:eastAsia="仿宋_GB2312" w:hint="eastAsia"/>
          <w:sz w:val="32"/>
          <w:szCs w:val="32"/>
        </w:rPr>
        <w:t>〔201</w:t>
      </w:r>
      <w:r>
        <w:rPr>
          <w:rFonts w:ascii="仿宋_GB2312" w:eastAsia="仿宋_GB2312" w:hint="eastAsia"/>
          <w:sz w:val="32"/>
          <w:szCs w:val="32"/>
        </w:rPr>
        <w:t>9</w:t>
      </w:r>
      <w:r w:rsidRPr="00E12657">
        <w:rPr>
          <w:rFonts w:ascii="仿宋_GB2312" w:eastAsia="仿宋_GB2312" w:hint="eastAsia"/>
          <w:sz w:val="32"/>
          <w:szCs w:val="32"/>
        </w:rPr>
        <w:t>〕</w:t>
      </w:r>
      <w:r>
        <w:rPr>
          <w:rFonts w:ascii="仿宋_GB2312" w:eastAsia="仿宋_GB2312" w:hint="eastAsia"/>
          <w:sz w:val="32"/>
          <w:szCs w:val="32"/>
        </w:rPr>
        <w:t>15</w:t>
      </w:r>
      <w:r w:rsidRPr="00E12657">
        <w:rPr>
          <w:rFonts w:ascii="仿宋_GB2312" w:eastAsia="仿宋_GB2312" w:hint="eastAsia"/>
          <w:sz w:val="32"/>
          <w:szCs w:val="32"/>
        </w:rPr>
        <w:t>号</w:t>
      </w:r>
      <w:r>
        <w:rPr>
          <w:rFonts w:ascii="仿宋_GB2312" w:eastAsia="仿宋_GB2312" w:hint="eastAsia"/>
          <w:sz w:val="32"/>
          <w:szCs w:val="32"/>
        </w:rPr>
        <w:t>）文件</w:t>
      </w:r>
      <w:r w:rsidRPr="00E12657">
        <w:rPr>
          <w:rFonts w:ascii="仿宋_GB2312" w:eastAsia="仿宋_GB2312" w:hint="eastAsia"/>
          <w:sz w:val="32"/>
          <w:szCs w:val="32"/>
        </w:rPr>
        <w:t>执行，其</w:t>
      </w:r>
      <w:r>
        <w:rPr>
          <w:rFonts w:ascii="仿宋_GB2312" w:eastAsia="仿宋_GB2312" w:hint="eastAsia"/>
          <w:sz w:val="32"/>
          <w:szCs w:val="32"/>
        </w:rPr>
        <w:t>认</w:t>
      </w:r>
      <w:r w:rsidRPr="00E12657">
        <w:rPr>
          <w:rFonts w:ascii="仿宋_GB2312" w:eastAsia="仿宋_GB2312" w:hint="eastAsia"/>
          <w:sz w:val="32"/>
          <w:szCs w:val="32"/>
        </w:rPr>
        <w:t>定</w:t>
      </w:r>
      <w:r>
        <w:rPr>
          <w:rFonts w:ascii="仿宋_GB2312" w:eastAsia="仿宋_GB2312" w:hint="eastAsia"/>
          <w:sz w:val="32"/>
          <w:szCs w:val="32"/>
        </w:rPr>
        <w:t>条件</w:t>
      </w:r>
      <w:r w:rsidRPr="00E12657">
        <w:rPr>
          <w:rFonts w:ascii="仿宋_GB2312" w:eastAsia="仿宋_GB2312" w:hint="eastAsia"/>
          <w:sz w:val="32"/>
          <w:szCs w:val="32"/>
        </w:rPr>
        <w:t>如下</w:t>
      </w:r>
      <w:r>
        <w:rPr>
          <w:rFonts w:ascii="仿宋_GB2312" w:eastAsia="仿宋_GB2312" w:hint="eastAsia"/>
          <w:sz w:val="32"/>
          <w:szCs w:val="32"/>
        </w:rPr>
        <w:t>：</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（一）特殊群体因素。主要包括：</w:t>
      </w:r>
      <w:proofErr w:type="gramStart"/>
      <w:r w:rsidR="000C6057">
        <w:rPr>
          <w:rFonts w:ascii="仿宋_GB2312" w:eastAsia="仿宋_GB2312" w:hint="eastAsia"/>
          <w:sz w:val="32"/>
          <w:szCs w:val="32"/>
        </w:rPr>
        <w:t>原</w:t>
      </w:r>
      <w:r>
        <w:rPr>
          <w:rFonts w:ascii="仿宋_GB2312" w:eastAsia="仿宋_GB2312" w:hint="eastAsia"/>
          <w:sz w:val="32"/>
          <w:szCs w:val="32"/>
        </w:rPr>
        <w:t>扶贫</w:t>
      </w:r>
      <w:proofErr w:type="gramEnd"/>
      <w:r>
        <w:rPr>
          <w:rFonts w:ascii="仿宋_GB2312" w:eastAsia="仿宋_GB2312" w:hint="eastAsia"/>
          <w:sz w:val="32"/>
          <w:szCs w:val="32"/>
        </w:rPr>
        <w:t>部门认定的建档立卡家庭；民政部门认定的最低生活保障家庭、特困供养人员、孤残学生、事实无人抚养儿童；退役军人事务部门评定的烈士子女，享受国家定期抚恤金的优抚对象、因公牺牲的人民警察、消防救援人员等群体的子女；残联认定的残疾人和残疾人子女。</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（二）家庭经济因素。主要包括：家庭收入、财产、债务等状况。</w:t>
      </w:r>
    </w:p>
    <w:p w:rsidR="00C942B6" w:rsidRPr="00670629"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（三）突发状况因素。主要包括：学生家庭遭受重大自</w:t>
      </w:r>
      <w:r>
        <w:rPr>
          <w:rFonts w:ascii="仿宋_GB2312" w:eastAsia="仿宋_GB2312" w:hint="eastAsia"/>
          <w:sz w:val="32"/>
          <w:szCs w:val="32"/>
        </w:rPr>
        <w:lastRenderedPageBreak/>
        <w:t>然灾害、重大突发意外事件。</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（四）地区经济社会发展水平因素。主要包括：学生户籍和学籍所在地经济发展水平、城乡居民最低生活保障标准，学校所在地物价水平和学校收费标准。</w:t>
      </w:r>
    </w:p>
    <w:p w:rsidR="00C942B6"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（五）学生消费因素。主要包括：学生消费的金额、结构等合理性。</w:t>
      </w:r>
    </w:p>
    <w:p w:rsidR="00C942B6" w:rsidRPr="00670629" w:rsidRDefault="00C942B6" w:rsidP="00C942B6">
      <w:pPr>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六）其它影响家庭经济状况的有关因素。主要包括：学生家庭赡养老人和抚养就学子女等负担情况，劳动力情况、父母文化和职业收入情况、家庭成员和学生本人健康状况；被工会组织认定为特殊困难家庭的情况；导致家庭经济困难的其他情况。</w:t>
      </w:r>
    </w:p>
    <w:p w:rsidR="00C942B6" w:rsidRDefault="00C942B6" w:rsidP="00C942B6">
      <w:pPr>
        <w:adjustRightInd w:val="0"/>
        <w:snapToGrid w:val="0"/>
        <w:spacing w:line="596" w:lineRule="exact"/>
        <w:ind w:firstLineChars="200" w:firstLine="643"/>
        <w:rPr>
          <w:rFonts w:ascii="仿宋_GB2312" w:eastAsia="仿宋_GB2312"/>
          <w:sz w:val="32"/>
          <w:szCs w:val="32"/>
        </w:rPr>
      </w:pPr>
      <w:r>
        <w:rPr>
          <w:rFonts w:ascii="黑体" w:eastAsia="黑体" w:hAnsi="黑体" w:hint="eastAsia"/>
          <w:b/>
          <w:sz w:val="32"/>
          <w:szCs w:val="32"/>
        </w:rPr>
        <w:t>三</w:t>
      </w:r>
      <w:r w:rsidRPr="00274CF8">
        <w:rPr>
          <w:rFonts w:ascii="黑体" w:eastAsia="黑体" w:hAnsi="黑体" w:hint="eastAsia"/>
          <w:b/>
          <w:sz w:val="32"/>
          <w:szCs w:val="32"/>
        </w:rPr>
        <w:t>、</w:t>
      </w:r>
      <w:r w:rsidR="001F01DE">
        <w:rPr>
          <w:rFonts w:ascii="黑体" w:eastAsia="黑体" w:hAnsi="黑体" w:hint="eastAsia"/>
          <w:b/>
          <w:sz w:val="32"/>
          <w:szCs w:val="32"/>
        </w:rPr>
        <w:t>助学</w:t>
      </w:r>
      <w:r w:rsidRPr="00274CF8">
        <w:rPr>
          <w:rFonts w:ascii="黑体" w:eastAsia="黑体" w:hAnsi="黑体" w:hint="eastAsia"/>
          <w:b/>
          <w:sz w:val="32"/>
          <w:szCs w:val="32"/>
        </w:rPr>
        <w:t>贷款额度、期限及利率</w:t>
      </w:r>
    </w:p>
    <w:p w:rsidR="00C942B6" w:rsidRPr="00BA311F" w:rsidRDefault="00D277EA" w:rsidP="00DC7B0F">
      <w:pPr>
        <w:adjustRightInd w:val="0"/>
        <w:snapToGrid w:val="0"/>
        <w:spacing w:line="596" w:lineRule="exact"/>
        <w:ind w:firstLineChars="200" w:firstLine="640"/>
        <w:rPr>
          <w:rFonts w:ascii="仿宋_GB2312" w:eastAsia="仿宋_GB2312"/>
          <w:color w:val="FF0000"/>
          <w:sz w:val="32"/>
          <w:szCs w:val="32"/>
        </w:rPr>
      </w:pPr>
      <w:r>
        <w:rPr>
          <w:rFonts w:ascii="仿宋_GB2312" w:eastAsia="仿宋_GB2312" w:hint="eastAsia"/>
          <w:sz w:val="32"/>
          <w:szCs w:val="32"/>
        </w:rPr>
        <w:t>全日制普通</w:t>
      </w:r>
      <w:r>
        <w:rPr>
          <w:rFonts w:ascii="仿宋_GB2312" w:eastAsia="仿宋_GB2312"/>
          <w:sz w:val="32"/>
          <w:szCs w:val="32"/>
        </w:rPr>
        <w:t>本专科学生（含</w:t>
      </w:r>
      <w:r w:rsidR="00F72406">
        <w:rPr>
          <w:rFonts w:ascii="仿宋_GB2312" w:eastAsia="仿宋_GB2312"/>
          <w:sz w:val="32"/>
          <w:szCs w:val="32"/>
        </w:rPr>
        <w:t>预</w:t>
      </w:r>
      <w:r w:rsidR="00F72406">
        <w:rPr>
          <w:rFonts w:ascii="仿宋_GB2312" w:eastAsia="仿宋_GB2312" w:hint="eastAsia"/>
          <w:sz w:val="32"/>
          <w:szCs w:val="32"/>
        </w:rPr>
        <w:t>科、</w:t>
      </w:r>
      <w:r w:rsidR="00F72406">
        <w:rPr>
          <w:rFonts w:ascii="仿宋_GB2312" w:eastAsia="仿宋_GB2312"/>
          <w:sz w:val="32"/>
          <w:szCs w:val="32"/>
        </w:rPr>
        <w:t>高职</w:t>
      </w:r>
      <w:r w:rsidR="00F72406">
        <w:rPr>
          <w:rFonts w:ascii="仿宋_GB2312" w:eastAsia="仿宋_GB2312" w:hint="eastAsia"/>
          <w:sz w:val="32"/>
          <w:szCs w:val="32"/>
        </w:rPr>
        <w:t>、</w:t>
      </w:r>
      <w:r>
        <w:rPr>
          <w:rFonts w:ascii="仿宋_GB2312" w:eastAsia="仿宋_GB2312"/>
          <w:sz w:val="32"/>
          <w:szCs w:val="32"/>
        </w:rPr>
        <w:t>第二学士学位）每人每年申请贷款额度不超过</w:t>
      </w:r>
      <w:r>
        <w:rPr>
          <w:rFonts w:ascii="仿宋_GB2312" w:eastAsia="仿宋_GB2312" w:hint="eastAsia"/>
          <w:sz w:val="32"/>
          <w:szCs w:val="32"/>
        </w:rPr>
        <w:t>1</w:t>
      </w:r>
      <w:r w:rsidR="000C6057">
        <w:rPr>
          <w:rFonts w:ascii="仿宋_GB2312" w:eastAsia="仿宋_GB2312"/>
          <w:sz w:val="32"/>
          <w:szCs w:val="32"/>
        </w:rPr>
        <w:t>6</w:t>
      </w:r>
      <w:r>
        <w:rPr>
          <w:rFonts w:ascii="仿宋_GB2312" w:eastAsia="仿宋_GB2312" w:hint="eastAsia"/>
          <w:sz w:val="32"/>
          <w:szCs w:val="32"/>
        </w:rPr>
        <w:t>000元</w:t>
      </w:r>
      <w:r>
        <w:rPr>
          <w:rFonts w:ascii="仿宋_GB2312" w:eastAsia="仿宋_GB2312"/>
          <w:sz w:val="32"/>
          <w:szCs w:val="32"/>
        </w:rPr>
        <w:t>，不低于</w:t>
      </w:r>
      <w:r>
        <w:rPr>
          <w:rFonts w:ascii="仿宋_GB2312" w:eastAsia="仿宋_GB2312" w:hint="eastAsia"/>
          <w:sz w:val="32"/>
          <w:szCs w:val="32"/>
        </w:rPr>
        <w:t>1000元</w:t>
      </w:r>
      <w:r>
        <w:rPr>
          <w:rFonts w:ascii="仿宋_GB2312" w:eastAsia="仿宋_GB2312"/>
          <w:sz w:val="32"/>
          <w:szCs w:val="32"/>
        </w:rPr>
        <w:t>；全日制研究生（含</w:t>
      </w:r>
      <w:r>
        <w:rPr>
          <w:rFonts w:ascii="仿宋_GB2312" w:eastAsia="仿宋_GB2312" w:hint="eastAsia"/>
          <w:sz w:val="32"/>
          <w:szCs w:val="32"/>
        </w:rPr>
        <w:t>硕士</w:t>
      </w:r>
      <w:r>
        <w:rPr>
          <w:rFonts w:ascii="仿宋_GB2312" w:eastAsia="仿宋_GB2312"/>
          <w:sz w:val="32"/>
          <w:szCs w:val="32"/>
        </w:rPr>
        <w:t>研究生、博士研究生）每人每年申请贷款额度不超过</w:t>
      </w:r>
      <w:r w:rsidR="000C6057">
        <w:rPr>
          <w:rFonts w:ascii="仿宋_GB2312" w:eastAsia="仿宋_GB2312"/>
          <w:sz w:val="32"/>
          <w:szCs w:val="32"/>
        </w:rPr>
        <w:t>20</w:t>
      </w:r>
      <w:r>
        <w:rPr>
          <w:rFonts w:ascii="仿宋_GB2312" w:eastAsia="仿宋_GB2312" w:hint="eastAsia"/>
          <w:sz w:val="32"/>
          <w:szCs w:val="32"/>
        </w:rPr>
        <w:t>000元</w:t>
      </w:r>
      <w:r>
        <w:rPr>
          <w:rFonts w:ascii="仿宋_GB2312" w:eastAsia="仿宋_GB2312"/>
          <w:sz w:val="32"/>
          <w:szCs w:val="32"/>
        </w:rPr>
        <w:t>，不低于</w:t>
      </w:r>
      <w:r>
        <w:rPr>
          <w:rFonts w:ascii="仿宋_GB2312" w:eastAsia="仿宋_GB2312" w:hint="eastAsia"/>
          <w:sz w:val="32"/>
          <w:szCs w:val="32"/>
        </w:rPr>
        <w:t>1000元</w:t>
      </w:r>
      <w:r>
        <w:rPr>
          <w:rFonts w:ascii="仿宋_GB2312" w:eastAsia="仿宋_GB2312"/>
          <w:sz w:val="32"/>
          <w:szCs w:val="32"/>
        </w:rPr>
        <w:t>。</w:t>
      </w:r>
      <w:r w:rsidR="00982461">
        <w:rPr>
          <w:rFonts w:ascii="仿宋_GB2312" w:eastAsia="仿宋_GB2312" w:hint="eastAsia"/>
          <w:sz w:val="32"/>
          <w:szCs w:val="32"/>
        </w:rPr>
        <w:t>学生</w:t>
      </w:r>
      <w:r w:rsidR="00982461">
        <w:rPr>
          <w:rFonts w:ascii="仿宋_GB2312" w:eastAsia="仿宋_GB2312"/>
          <w:sz w:val="32"/>
          <w:szCs w:val="32"/>
        </w:rPr>
        <w:t>申请的国家助学贷款优先用于支付在校期间</w:t>
      </w:r>
      <w:r w:rsidR="00982461">
        <w:rPr>
          <w:rFonts w:ascii="仿宋_GB2312" w:eastAsia="仿宋_GB2312" w:hint="eastAsia"/>
          <w:sz w:val="32"/>
          <w:szCs w:val="32"/>
        </w:rPr>
        <w:t>学费</w:t>
      </w:r>
      <w:r w:rsidR="00982461">
        <w:rPr>
          <w:rFonts w:ascii="仿宋_GB2312" w:eastAsia="仿宋_GB2312"/>
          <w:sz w:val="32"/>
          <w:szCs w:val="32"/>
        </w:rPr>
        <w:t>和住宿费，超出部分可用于弥补日常生活费。学生</w:t>
      </w:r>
      <w:r w:rsidR="00982461">
        <w:rPr>
          <w:rFonts w:ascii="仿宋_GB2312" w:eastAsia="仿宋_GB2312" w:hint="eastAsia"/>
          <w:sz w:val="32"/>
          <w:szCs w:val="32"/>
        </w:rPr>
        <w:t>应</w:t>
      </w:r>
      <w:r w:rsidR="00982461">
        <w:rPr>
          <w:rFonts w:ascii="仿宋_GB2312" w:eastAsia="仿宋_GB2312"/>
          <w:sz w:val="32"/>
          <w:szCs w:val="32"/>
        </w:rPr>
        <w:t>根据</w:t>
      </w:r>
      <w:r w:rsidR="00B166B6">
        <w:rPr>
          <w:rFonts w:ascii="仿宋_GB2312" w:eastAsia="仿宋_GB2312" w:hint="eastAsia"/>
          <w:sz w:val="32"/>
          <w:szCs w:val="32"/>
        </w:rPr>
        <w:t>家庭经济状况确定</w:t>
      </w:r>
      <w:r w:rsidR="00F72406">
        <w:rPr>
          <w:rFonts w:ascii="仿宋_GB2312" w:eastAsia="仿宋_GB2312" w:hint="eastAsia"/>
          <w:sz w:val="32"/>
          <w:szCs w:val="32"/>
        </w:rPr>
        <w:t>申</w:t>
      </w:r>
      <w:r w:rsidR="00982461">
        <w:rPr>
          <w:rFonts w:ascii="仿宋_GB2312" w:eastAsia="仿宋_GB2312"/>
          <w:sz w:val="32"/>
          <w:szCs w:val="32"/>
        </w:rPr>
        <w:t>贷额度。</w:t>
      </w:r>
    </w:p>
    <w:p w:rsidR="00C942B6" w:rsidRPr="00274CF8" w:rsidRDefault="00C942B6" w:rsidP="00DC7B0F">
      <w:pPr>
        <w:adjustRightInd w:val="0"/>
        <w:snapToGrid w:val="0"/>
        <w:spacing w:line="596" w:lineRule="exact"/>
        <w:ind w:firstLineChars="200" w:firstLine="640"/>
        <w:rPr>
          <w:rFonts w:ascii="仿宋_GB2312" w:eastAsia="仿宋_GB2312"/>
          <w:sz w:val="32"/>
          <w:szCs w:val="32"/>
        </w:rPr>
      </w:pPr>
      <w:r w:rsidRPr="00DC7B0F">
        <w:rPr>
          <w:rFonts w:ascii="仿宋_GB2312" w:eastAsia="仿宋_GB2312" w:hint="eastAsia"/>
          <w:sz w:val="32"/>
          <w:szCs w:val="32"/>
        </w:rPr>
        <w:t>贷款期限</w:t>
      </w:r>
      <w:r w:rsidR="005F4B61">
        <w:rPr>
          <w:rFonts w:ascii="仿宋_GB2312" w:eastAsia="仿宋_GB2312" w:hint="eastAsia"/>
          <w:sz w:val="32"/>
          <w:szCs w:val="32"/>
        </w:rPr>
        <w:t>：</w:t>
      </w:r>
      <w:r w:rsidR="00517295">
        <w:rPr>
          <w:rFonts w:ascii="仿宋_GB2312" w:eastAsia="仿宋_GB2312" w:hint="eastAsia"/>
          <w:sz w:val="32"/>
          <w:szCs w:val="32"/>
        </w:rPr>
        <w:t>最长</w:t>
      </w:r>
      <w:r w:rsidR="00517295">
        <w:rPr>
          <w:rFonts w:ascii="仿宋_GB2312" w:eastAsia="仿宋_GB2312"/>
          <w:sz w:val="32"/>
          <w:szCs w:val="32"/>
        </w:rPr>
        <w:t>贷款</w:t>
      </w:r>
      <w:r w:rsidR="00517295">
        <w:rPr>
          <w:rFonts w:ascii="仿宋_GB2312" w:eastAsia="仿宋_GB2312" w:hint="eastAsia"/>
          <w:sz w:val="32"/>
          <w:szCs w:val="32"/>
        </w:rPr>
        <w:t>期限</w:t>
      </w:r>
      <w:r w:rsidR="00634723">
        <w:rPr>
          <w:rFonts w:ascii="仿宋_GB2312" w:eastAsia="仿宋_GB2312" w:hint="eastAsia"/>
          <w:sz w:val="32"/>
          <w:szCs w:val="32"/>
        </w:rPr>
        <w:t>为</w:t>
      </w:r>
      <w:r w:rsidR="00517295">
        <w:rPr>
          <w:rFonts w:ascii="仿宋_GB2312" w:eastAsia="仿宋_GB2312" w:hint="eastAsia"/>
          <w:sz w:val="32"/>
          <w:szCs w:val="32"/>
        </w:rPr>
        <w:t>剩余</w:t>
      </w:r>
      <w:r w:rsidRPr="00274CF8">
        <w:rPr>
          <w:rFonts w:ascii="仿宋_GB2312" w:eastAsia="仿宋_GB2312" w:hint="eastAsia"/>
          <w:sz w:val="32"/>
          <w:szCs w:val="32"/>
        </w:rPr>
        <w:t>学制加1</w:t>
      </w:r>
      <w:r w:rsidR="00D811ED">
        <w:rPr>
          <w:rFonts w:ascii="仿宋_GB2312" w:eastAsia="仿宋_GB2312" w:hint="eastAsia"/>
          <w:sz w:val="32"/>
          <w:szCs w:val="32"/>
        </w:rPr>
        <w:t>5</w:t>
      </w:r>
      <w:r w:rsidRPr="00274CF8">
        <w:rPr>
          <w:rFonts w:ascii="仿宋_GB2312" w:eastAsia="仿宋_GB2312" w:hint="eastAsia"/>
          <w:sz w:val="32"/>
          <w:szCs w:val="32"/>
        </w:rPr>
        <w:t>年，最长不超过</w:t>
      </w:r>
      <w:r w:rsidR="00D811ED">
        <w:rPr>
          <w:rFonts w:ascii="仿宋_GB2312" w:eastAsia="仿宋_GB2312" w:hint="eastAsia"/>
          <w:sz w:val="32"/>
          <w:szCs w:val="32"/>
        </w:rPr>
        <w:t>22</w:t>
      </w:r>
      <w:r w:rsidRPr="00274CF8">
        <w:rPr>
          <w:rFonts w:ascii="仿宋_GB2312" w:eastAsia="仿宋_GB2312" w:hint="eastAsia"/>
          <w:sz w:val="32"/>
          <w:szCs w:val="32"/>
        </w:rPr>
        <w:t>年。</w:t>
      </w:r>
    </w:p>
    <w:p w:rsidR="00C942B6" w:rsidRPr="00274CF8" w:rsidRDefault="00C942B6" w:rsidP="00DC7B0F">
      <w:pPr>
        <w:adjustRightInd w:val="0"/>
        <w:snapToGrid w:val="0"/>
        <w:spacing w:line="596" w:lineRule="exact"/>
        <w:ind w:firstLineChars="200" w:firstLine="640"/>
        <w:rPr>
          <w:rFonts w:ascii="仿宋_GB2312" w:eastAsia="仿宋_GB2312"/>
          <w:sz w:val="32"/>
          <w:szCs w:val="32"/>
        </w:rPr>
      </w:pPr>
      <w:r w:rsidRPr="00DC7B0F">
        <w:rPr>
          <w:rFonts w:ascii="仿宋_GB2312" w:eastAsia="仿宋_GB2312" w:hint="eastAsia"/>
          <w:sz w:val="32"/>
          <w:szCs w:val="32"/>
        </w:rPr>
        <w:t>贷款利率：</w:t>
      </w:r>
      <w:r w:rsidR="00A64F3A">
        <w:rPr>
          <w:rFonts w:ascii="仿宋_GB2312" w:eastAsia="仿宋_GB2312"/>
          <w:sz w:val="32"/>
          <w:szCs w:val="32"/>
        </w:rPr>
        <w:t>生源地信用助学贷款</w:t>
      </w:r>
      <w:r w:rsidRPr="00274CF8">
        <w:rPr>
          <w:rFonts w:ascii="仿宋_GB2312" w:eastAsia="仿宋_GB2312" w:hint="eastAsia"/>
          <w:sz w:val="32"/>
          <w:szCs w:val="32"/>
        </w:rPr>
        <w:t>利率执行中国人民银行</w:t>
      </w:r>
      <w:r w:rsidR="00A64F3A">
        <w:rPr>
          <w:rFonts w:ascii="仿宋_GB2312" w:eastAsia="仿宋_GB2312" w:hint="eastAsia"/>
          <w:sz w:val="32"/>
          <w:szCs w:val="32"/>
        </w:rPr>
        <w:t>授权</w:t>
      </w:r>
      <w:r w:rsidR="00A64F3A">
        <w:rPr>
          <w:rFonts w:ascii="仿宋_GB2312" w:eastAsia="仿宋_GB2312"/>
          <w:sz w:val="32"/>
          <w:szCs w:val="32"/>
        </w:rPr>
        <w:t>全国银行间同业拆借中心发布的</w:t>
      </w:r>
      <w:r w:rsidRPr="00274CF8">
        <w:rPr>
          <w:rFonts w:ascii="仿宋_GB2312" w:eastAsia="仿宋_GB2312" w:hint="eastAsia"/>
          <w:sz w:val="32"/>
          <w:szCs w:val="32"/>
        </w:rPr>
        <w:t>同期</w:t>
      </w:r>
      <w:r w:rsidR="00A64F3A">
        <w:rPr>
          <w:rFonts w:ascii="仿宋_GB2312" w:eastAsia="仿宋_GB2312" w:hint="eastAsia"/>
          <w:sz w:val="32"/>
          <w:szCs w:val="32"/>
        </w:rPr>
        <w:t>五年</w:t>
      </w:r>
      <w:r w:rsidR="00A64F3A">
        <w:rPr>
          <w:rFonts w:ascii="仿宋_GB2312" w:eastAsia="仿宋_GB2312"/>
          <w:sz w:val="32"/>
          <w:szCs w:val="32"/>
        </w:rPr>
        <w:t>期以上贷款</w:t>
      </w:r>
      <w:r w:rsidR="00A64F3A">
        <w:rPr>
          <w:rFonts w:ascii="仿宋_GB2312" w:eastAsia="仿宋_GB2312"/>
          <w:sz w:val="32"/>
          <w:szCs w:val="32"/>
        </w:rPr>
        <w:lastRenderedPageBreak/>
        <w:t>市场报价利率LPR5Y-</w:t>
      </w:r>
      <w:r w:rsidR="000C6057">
        <w:rPr>
          <w:rFonts w:ascii="仿宋_GB2312" w:eastAsia="仿宋_GB2312"/>
          <w:sz w:val="32"/>
          <w:szCs w:val="32"/>
        </w:rPr>
        <w:t>6</w:t>
      </w:r>
      <w:r w:rsidR="00A64F3A">
        <w:rPr>
          <w:rFonts w:ascii="仿宋_GB2312" w:eastAsia="仿宋_GB2312"/>
          <w:sz w:val="32"/>
          <w:szCs w:val="32"/>
        </w:rPr>
        <w:t>0</w:t>
      </w:r>
      <w:r w:rsidR="00A64F3A">
        <w:rPr>
          <w:rFonts w:ascii="仿宋_GB2312" w:eastAsia="仿宋_GB2312" w:hint="eastAsia"/>
          <w:sz w:val="32"/>
          <w:szCs w:val="32"/>
        </w:rPr>
        <w:t>个</w:t>
      </w:r>
      <w:r w:rsidR="00A64F3A">
        <w:rPr>
          <w:rFonts w:ascii="仿宋_GB2312" w:eastAsia="仿宋_GB2312"/>
          <w:sz w:val="32"/>
          <w:szCs w:val="32"/>
        </w:rPr>
        <w:t>基点（即LPR5Y-0.</w:t>
      </w:r>
      <w:r w:rsidR="00AA4165">
        <w:rPr>
          <w:rFonts w:ascii="仿宋_GB2312" w:eastAsia="仿宋_GB2312"/>
          <w:sz w:val="32"/>
          <w:szCs w:val="32"/>
        </w:rPr>
        <w:t>6</w:t>
      </w:r>
      <w:r w:rsidR="00A64F3A">
        <w:rPr>
          <w:rFonts w:ascii="仿宋_GB2312" w:eastAsia="仿宋_GB2312"/>
          <w:sz w:val="32"/>
          <w:szCs w:val="32"/>
        </w:rPr>
        <w:t>%</w:t>
      </w:r>
      <w:r w:rsidR="00A64F3A">
        <w:rPr>
          <w:rFonts w:ascii="仿宋_GB2312" w:eastAsia="仿宋_GB2312" w:hint="eastAsia"/>
          <w:sz w:val="32"/>
          <w:szCs w:val="32"/>
        </w:rPr>
        <w:t>）</w:t>
      </w:r>
      <w:r w:rsidRPr="00274CF8">
        <w:rPr>
          <w:rFonts w:ascii="仿宋_GB2312" w:eastAsia="仿宋_GB2312" w:hint="eastAsia"/>
          <w:sz w:val="32"/>
          <w:szCs w:val="32"/>
        </w:rPr>
        <w:t>。</w:t>
      </w:r>
      <w:r w:rsidR="00A64F3A">
        <w:rPr>
          <w:rFonts w:ascii="仿宋_GB2312" w:eastAsia="仿宋_GB2312"/>
          <w:sz w:val="32"/>
          <w:szCs w:val="32"/>
        </w:rPr>
        <w:t>每年</w:t>
      </w:r>
      <w:r w:rsidR="00A64F3A">
        <w:rPr>
          <w:rFonts w:ascii="仿宋_GB2312" w:eastAsia="仿宋_GB2312" w:hint="eastAsia"/>
          <w:sz w:val="32"/>
          <w:szCs w:val="32"/>
        </w:rPr>
        <w:t>12月21日</w:t>
      </w:r>
      <w:r w:rsidR="00A64F3A">
        <w:rPr>
          <w:rFonts w:ascii="仿宋_GB2312" w:eastAsia="仿宋_GB2312"/>
          <w:sz w:val="32"/>
          <w:szCs w:val="32"/>
        </w:rPr>
        <w:t>根据最新LPR5Y调整一次。</w:t>
      </w:r>
    </w:p>
    <w:p w:rsidR="00C942B6" w:rsidRPr="00274CF8" w:rsidRDefault="00C942B6" w:rsidP="00C942B6">
      <w:pPr>
        <w:adjustRightInd w:val="0"/>
        <w:snapToGrid w:val="0"/>
        <w:spacing w:line="596" w:lineRule="exact"/>
        <w:rPr>
          <w:rFonts w:ascii="黑体" w:eastAsia="黑体" w:hAnsi="黑体"/>
          <w:sz w:val="32"/>
          <w:szCs w:val="32"/>
        </w:rPr>
      </w:pPr>
      <w:r w:rsidRPr="00E12657">
        <w:rPr>
          <w:rFonts w:ascii="仿宋_GB2312" w:eastAsia="仿宋_GB2312" w:hint="eastAsia"/>
          <w:sz w:val="32"/>
          <w:szCs w:val="32"/>
        </w:rPr>
        <w:t xml:space="preserve">  </w:t>
      </w:r>
      <w:r>
        <w:rPr>
          <w:rFonts w:ascii="仿宋_GB2312" w:eastAsia="仿宋_GB2312" w:hint="eastAsia"/>
          <w:sz w:val="32"/>
          <w:szCs w:val="32"/>
        </w:rPr>
        <w:t xml:space="preserve"> </w:t>
      </w:r>
      <w:r w:rsidRPr="00274CF8">
        <w:rPr>
          <w:rFonts w:ascii="黑体" w:eastAsia="黑体" w:hAnsi="黑体" w:hint="eastAsia"/>
          <w:sz w:val="32"/>
          <w:szCs w:val="32"/>
        </w:rPr>
        <w:t xml:space="preserve"> </w:t>
      </w:r>
      <w:r>
        <w:rPr>
          <w:rFonts w:ascii="黑体" w:eastAsia="黑体" w:hAnsi="黑体" w:hint="eastAsia"/>
          <w:sz w:val="32"/>
          <w:szCs w:val="32"/>
        </w:rPr>
        <w:t>四</w:t>
      </w:r>
      <w:r w:rsidRPr="00274CF8">
        <w:rPr>
          <w:rFonts w:ascii="黑体" w:eastAsia="黑体" w:hAnsi="黑体" w:hint="eastAsia"/>
          <w:sz w:val="32"/>
          <w:szCs w:val="32"/>
        </w:rPr>
        <w:t>、贷款申请</w:t>
      </w:r>
    </w:p>
    <w:p w:rsidR="00C942B6" w:rsidRPr="00E12657" w:rsidRDefault="00C942B6" w:rsidP="00C942B6">
      <w:pPr>
        <w:adjustRightInd w:val="0"/>
        <w:snapToGrid w:val="0"/>
        <w:spacing w:line="596" w:lineRule="exact"/>
        <w:rPr>
          <w:rFonts w:ascii="仿宋_GB2312" w:eastAsia="仿宋_GB2312"/>
          <w:sz w:val="32"/>
          <w:szCs w:val="32"/>
        </w:rPr>
      </w:pPr>
      <w:r w:rsidRPr="00E12657">
        <w:rPr>
          <w:rFonts w:ascii="仿宋_GB2312" w:eastAsia="仿宋_GB2312" w:hint="eastAsia"/>
          <w:sz w:val="32"/>
          <w:szCs w:val="32"/>
        </w:rPr>
        <w:t xml:space="preserve">    </w:t>
      </w:r>
      <w:r w:rsidR="005D29D4">
        <w:rPr>
          <w:rFonts w:ascii="仿宋_GB2312" w:eastAsia="仿宋_GB2312" w:hint="eastAsia"/>
          <w:sz w:val="32"/>
          <w:szCs w:val="32"/>
        </w:rPr>
        <w:t>2024</w:t>
      </w:r>
      <w:r w:rsidRPr="00E12657">
        <w:rPr>
          <w:rFonts w:ascii="仿宋_GB2312" w:eastAsia="仿宋_GB2312" w:hint="eastAsia"/>
          <w:sz w:val="32"/>
          <w:szCs w:val="32"/>
        </w:rPr>
        <w:t>年申请贷款的学生</w:t>
      </w:r>
      <w:r>
        <w:rPr>
          <w:rFonts w:ascii="仿宋_GB2312" w:eastAsia="仿宋_GB2312" w:hint="eastAsia"/>
          <w:sz w:val="32"/>
          <w:szCs w:val="32"/>
        </w:rPr>
        <w:t>需</w:t>
      </w:r>
      <w:r w:rsidRPr="00E12657">
        <w:rPr>
          <w:rFonts w:ascii="仿宋_GB2312" w:eastAsia="仿宋_GB2312" w:hint="eastAsia"/>
          <w:sz w:val="32"/>
          <w:szCs w:val="32"/>
        </w:rPr>
        <w:t>登陆国家开发银行在线服务系统在线申请，学生可选择“使用登录名登录”或“使用身份证登录”两种方式登录（网址为：https://sls.cdb.com.cn），填写个人基本信息和申请信息，导出并打印《生源地信用助学贷款申请表》，到县学生资助管理中心办理相关手续。</w:t>
      </w:r>
    </w:p>
    <w:p w:rsidR="00C942B6" w:rsidRDefault="00C942B6" w:rsidP="00C942B6">
      <w:pPr>
        <w:adjustRightInd w:val="0"/>
        <w:snapToGrid w:val="0"/>
        <w:spacing w:line="596" w:lineRule="exact"/>
        <w:ind w:firstLine="645"/>
        <w:rPr>
          <w:rFonts w:ascii="黑体" w:eastAsia="黑体" w:hAnsi="黑体"/>
          <w:b/>
          <w:sz w:val="32"/>
          <w:szCs w:val="32"/>
        </w:rPr>
      </w:pPr>
      <w:r>
        <w:rPr>
          <w:rFonts w:ascii="黑体" w:eastAsia="黑体" w:hAnsi="黑体" w:hint="eastAsia"/>
          <w:b/>
          <w:sz w:val="32"/>
          <w:szCs w:val="32"/>
        </w:rPr>
        <w:t>五</w:t>
      </w:r>
      <w:r w:rsidRPr="006E35BE">
        <w:rPr>
          <w:rFonts w:ascii="黑体" w:eastAsia="黑体" w:hAnsi="黑体" w:hint="eastAsia"/>
          <w:b/>
          <w:sz w:val="32"/>
          <w:szCs w:val="32"/>
        </w:rPr>
        <w:t>、办理时间及地点</w:t>
      </w:r>
    </w:p>
    <w:p w:rsidR="00C942B6" w:rsidRPr="00BB6BEB" w:rsidRDefault="00C942B6" w:rsidP="00C942B6">
      <w:pPr>
        <w:adjustRightInd w:val="0"/>
        <w:snapToGrid w:val="0"/>
        <w:spacing w:line="596" w:lineRule="exact"/>
        <w:ind w:firstLine="645"/>
        <w:rPr>
          <w:rFonts w:ascii="黑体" w:eastAsia="黑体" w:hAnsi="黑体"/>
          <w:b/>
          <w:sz w:val="32"/>
          <w:szCs w:val="32"/>
        </w:rPr>
      </w:pPr>
      <w:r>
        <w:rPr>
          <w:rFonts w:ascii="仿宋_GB2312" w:eastAsia="仿宋_GB2312" w:hint="eastAsia"/>
          <w:sz w:val="32"/>
          <w:szCs w:val="32"/>
        </w:rPr>
        <w:t>（一）办理时间：</w:t>
      </w:r>
      <w:r w:rsidR="006A27D4">
        <w:rPr>
          <w:rFonts w:ascii="仿宋_GB2312" w:eastAsia="仿宋_GB2312" w:hint="eastAsia"/>
          <w:sz w:val="32"/>
          <w:szCs w:val="32"/>
        </w:rPr>
        <w:t>从</w:t>
      </w:r>
      <w:r w:rsidR="005D29D4">
        <w:rPr>
          <w:rFonts w:ascii="仿宋_GB2312" w:eastAsia="仿宋_GB2312" w:hint="eastAsia"/>
          <w:sz w:val="32"/>
          <w:szCs w:val="32"/>
        </w:rPr>
        <w:t>2024</w:t>
      </w:r>
      <w:r w:rsidRPr="00E12657">
        <w:rPr>
          <w:rFonts w:ascii="仿宋_GB2312" w:eastAsia="仿宋_GB2312" w:hint="eastAsia"/>
          <w:sz w:val="32"/>
          <w:szCs w:val="32"/>
        </w:rPr>
        <w:t>年</w:t>
      </w:r>
      <w:r>
        <w:rPr>
          <w:rFonts w:ascii="仿宋_GB2312" w:eastAsia="仿宋_GB2312" w:hint="eastAsia"/>
          <w:sz w:val="32"/>
          <w:szCs w:val="32"/>
        </w:rPr>
        <w:t>7</w:t>
      </w:r>
      <w:r w:rsidRPr="00E12657">
        <w:rPr>
          <w:rFonts w:ascii="仿宋_GB2312" w:eastAsia="仿宋_GB2312" w:hint="eastAsia"/>
          <w:sz w:val="32"/>
          <w:szCs w:val="32"/>
        </w:rPr>
        <w:t>月</w:t>
      </w:r>
      <w:r w:rsidR="00D20D13">
        <w:rPr>
          <w:rFonts w:ascii="仿宋_GB2312" w:eastAsia="仿宋_GB2312"/>
          <w:sz w:val="32"/>
          <w:szCs w:val="32"/>
        </w:rPr>
        <w:t>15</w:t>
      </w:r>
      <w:r w:rsidRPr="00E12657">
        <w:rPr>
          <w:rFonts w:ascii="仿宋_GB2312" w:eastAsia="仿宋_GB2312" w:hint="eastAsia"/>
          <w:sz w:val="32"/>
          <w:szCs w:val="32"/>
        </w:rPr>
        <w:t>日</w:t>
      </w:r>
      <w:r w:rsidR="006A27D4">
        <w:rPr>
          <w:rFonts w:ascii="仿宋_GB2312" w:eastAsia="仿宋_GB2312" w:hint="eastAsia"/>
          <w:sz w:val="32"/>
          <w:szCs w:val="32"/>
        </w:rPr>
        <w:t>开始</w:t>
      </w:r>
      <w:r w:rsidR="00EF1BFF">
        <w:rPr>
          <w:rFonts w:ascii="仿宋_GB2312" w:eastAsia="仿宋_GB2312" w:hint="eastAsia"/>
          <w:sz w:val="32"/>
          <w:szCs w:val="32"/>
        </w:rPr>
        <w:t>，结束时间待上级通知</w:t>
      </w:r>
      <w:r w:rsidRPr="00E12657">
        <w:rPr>
          <w:rFonts w:ascii="仿宋_GB2312" w:eastAsia="仿宋_GB2312" w:hint="eastAsia"/>
          <w:sz w:val="32"/>
          <w:szCs w:val="32"/>
        </w:rPr>
        <w:t>。</w:t>
      </w:r>
    </w:p>
    <w:p w:rsidR="00C942B6" w:rsidRPr="00E12657" w:rsidRDefault="00C942B6" w:rsidP="00C942B6">
      <w:pPr>
        <w:adjustRightInd w:val="0"/>
        <w:snapToGrid w:val="0"/>
        <w:spacing w:line="596" w:lineRule="exact"/>
        <w:ind w:firstLine="645"/>
        <w:rPr>
          <w:rFonts w:ascii="仿宋_GB2312" w:eastAsia="仿宋_GB2312"/>
          <w:sz w:val="32"/>
          <w:szCs w:val="32"/>
        </w:rPr>
      </w:pPr>
      <w:r w:rsidRPr="00E12657">
        <w:rPr>
          <w:rFonts w:ascii="仿宋_GB2312" w:eastAsia="仿宋_GB2312" w:hint="eastAsia"/>
          <w:sz w:val="32"/>
          <w:szCs w:val="32"/>
        </w:rPr>
        <w:t>（二）办理地点：镇巴县</w:t>
      </w:r>
      <w:r>
        <w:rPr>
          <w:rFonts w:ascii="仿宋_GB2312" w:eastAsia="仿宋_GB2312" w:hint="eastAsia"/>
          <w:sz w:val="32"/>
          <w:szCs w:val="32"/>
        </w:rPr>
        <w:t>行政审批服务局二楼二厅21</w:t>
      </w:r>
      <w:r w:rsidR="00BC1285">
        <w:rPr>
          <w:rFonts w:ascii="仿宋_GB2312" w:eastAsia="仿宋_GB2312" w:hint="eastAsia"/>
          <w:sz w:val="32"/>
          <w:szCs w:val="32"/>
        </w:rPr>
        <w:t>、22</w:t>
      </w:r>
      <w:r>
        <w:rPr>
          <w:rFonts w:ascii="仿宋_GB2312" w:eastAsia="仿宋_GB2312" w:hint="eastAsia"/>
          <w:sz w:val="32"/>
          <w:szCs w:val="32"/>
        </w:rPr>
        <w:t>号窗口</w:t>
      </w:r>
      <w:r w:rsidR="00DC7B0F">
        <w:rPr>
          <w:rFonts w:ascii="仿宋_GB2312" w:eastAsia="仿宋_GB2312" w:hint="eastAsia"/>
          <w:sz w:val="32"/>
          <w:szCs w:val="32"/>
        </w:rPr>
        <w:t>。</w:t>
      </w:r>
    </w:p>
    <w:p w:rsidR="00C942B6" w:rsidRPr="00274CF8" w:rsidRDefault="00C942B6" w:rsidP="00C942B6">
      <w:pPr>
        <w:adjustRightInd w:val="0"/>
        <w:snapToGrid w:val="0"/>
        <w:spacing w:line="596" w:lineRule="exact"/>
        <w:ind w:firstLine="645"/>
        <w:rPr>
          <w:rFonts w:ascii="黑体" w:eastAsia="黑体" w:hAnsi="黑体"/>
          <w:b/>
          <w:sz w:val="32"/>
          <w:szCs w:val="32"/>
        </w:rPr>
      </w:pPr>
      <w:r>
        <w:rPr>
          <w:rFonts w:ascii="黑体" w:eastAsia="黑体" w:hAnsi="黑体" w:hint="eastAsia"/>
          <w:b/>
          <w:sz w:val="32"/>
          <w:szCs w:val="32"/>
        </w:rPr>
        <w:t>六</w:t>
      </w:r>
      <w:r w:rsidRPr="00274CF8">
        <w:rPr>
          <w:rFonts w:ascii="黑体" w:eastAsia="黑体" w:hAnsi="黑体" w:hint="eastAsia"/>
          <w:b/>
          <w:sz w:val="32"/>
          <w:szCs w:val="32"/>
        </w:rPr>
        <w:t>、办理程序</w:t>
      </w:r>
    </w:p>
    <w:p w:rsidR="00C942B6" w:rsidRDefault="00C942B6" w:rsidP="00C942B6">
      <w:pPr>
        <w:adjustRightInd w:val="0"/>
        <w:snapToGrid w:val="0"/>
        <w:spacing w:line="596" w:lineRule="exact"/>
        <w:ind w:firstLine="645"/>
        <w:rPr>
          <w:rFonts w:ascii="仿宋_GB2312" w:eastAsia="仿宋_GB2312"/>
          <w:sz w:val="32"/>
          <w:szCs w:val="32"/>
        </w:rPr>
      </w:pPr>
      <w:r w:rsidRPr="00274CF8">
        <w:rPr>
          <w:rFonts w:ascii="仿宋_GB2312" w:eastAsia="仿宋_GB2312" w:hint="eastAsia"/>
          <w:sz w:val="32"/>
          <w:szCs w:val="32"/>
        </w:rPr>
        <w:t>生源地</w:t>
      </w:r>
      <w:r w:rsidR="00EF23FB">
        <w:rPr>
          <w:rFonts w:ascii="仿宋_GB2312" w:eastAsia="仿宋_GB2312" w:hint="eastAsia"/>
          <w:sz w:val="32"/>
          <w:szCs w:val="32"/>
        </w:rPr>
        <w:t>信用</w:t>
      </w:r>
      <w:r w:rsidRPr="00274CF8">
        <w:rPr>
          <w:rFonts w:ascii="仿宋_GB2312" w:eastAsia="仿宋_GB2312" w:hint="eastAsia"/>
          <w:sz w:val="32"/>
          <w:szCs w:val="32"/>
        </w:rPr>
        <w:t>助学贷款办理流程是：网上申请——录入申请信息——导出并打印</w:t>
      </w:r>
      <w:r w:rsidR="00EF23FB">
        <w:rPr>
          <w:rFonts w:ascii="仿宋_GB2312" w:eastAsia="仿宋_GB2312" w:hint="eastAsia"/>
          <w:sz w:val="32"/>
          <w:szCs w:val="32"/>
        </w:rPr>
        <w:t>《</w:t>
      </w:r>
      <w:r w:rsidRPr="00274CF8">
        <w:rPr>
          <w:rFonts w:ascii="仿宋_GB2312" w:eastAsia="仿宋_GB2312" w:hint="eastAsia"/>
          <w:sz w:val="32"/>
          <w:szCs w:val="32"/>
        </w:rPr>
        <w:t>申请表</w:t>
      </w:r>
      <w:r w:rsidR="00EF23FB">
        <w:rPr>
          <w:rFonts w:ascii="仿宋_GB2312" w:eastAsia="仿宋_GB2312" w:hint="eastAsia"/>
          <w:sz w:val="32"/>
          <w:szCs w:val="32"/>
        </w:rPr>
        <w:t>》</w:t>
      </w:r>
      <w:r w:rsidRPr="00274CF8">
        <w:rPr>
          <w:rFonts w:ascii="仿宋_GB2312" w:eastAsia="仿宋_GB2312" w:hint="eastAsia"/>
          <w:sz w:val="32"/>
          <w:szCs w:val="32"/>
        </w:rPr>
        <w:t>——县学生资助中心进行资格审核——签订合同并领取回执——高校报</w:t>
      </w:r>
      <w:r w:rsidR="00BC1285">
        <w:rPr>
          <w:rFonts w:ascii="仿宋_GB2312" w:eastAsia="仿宋_GB2312" w:hint="eastAsia"/>
          <w:sz w:val="32"/>
          <w:szCs w:val="32"/>
        </w:rPr>
        <w:t>到</w:t>
      </w:r>
      <w:r w:rsidRPr="00274CF8">
        <w:rPr>
          <w:rFonts w:ascii="仿宋_GB2312" w:eastAsia="仿宋_GB2312" w:hint="eastAsia"/>
          <w:sz w:val="32"/>
          <w:szCs w:val="32"/>
        </w:rPr>
        <w:t>并录入电子回执——发放贷款到就读高校。</w:t>
      </w:r>
    </w:p>
    <w:p w:rsidR="00C942B6" w:rsidRPr="00777631" w:rsidRDefault="00C942B6" w:rsidP="00C942B6">
      <w:pPr>
        <w:adjustRightInd w:val="0"/>
        <w:snapToGrid w:val="0"/>
        <w:spacing w:line="596" w:lineRule="exact"/>
        <w:ind w:firstLine="645"/>
        <w:rPr>
          <w:rFonts w:ascii="黑体" w:eastAsia="黑体" w:hAnsi="黑体"/>
          <w:b/>
          <w:sz w:val="32"/>
          <w:szCs w:val="32"/>
        </w:rPr>
      </w:pPr>
      <w:r>
        <w:rPr>
          <w:rFonts w:ascii="黑体" w:eastAsia="黑体" w:hAnsi="黑体" w:hint="eastAsia"/>
          <w:b/>
          <w:sz w:val="32"/>
          <w:szCs w:val="32"/>
        </w:rPr>
        <w:t>七</w:t>
      </w:r>
      <w:r w:rsidRPr="00777631">
        <w:rPr>
          <w:rFonts w:ascii="黑体" w:eastAsia="黑体" w:hAnsi="黑体" w:hint="eastAsia"/>
          <w:b/>
          <w:sz w:val="32"/>
          <w:szCs w:val="32"/>
        </w:rPr>
        <w:t>、网上申请指引</w:t>
      </w:r>
    </w:p>
    <w:p w:rsidR="00C942B6" w:rsidRPr="00693674" w:rsidRDefault="00C942B6" w:rsidP="00C942B6">
      <w:pPr>
        <w:adjustRightInd w:val="0"/>
        <w:snapToGrid w:val="0"/>
        <w:spacing w:line="596" w:lineRule="exact"/>
        <w:rPr>
          <w:rFonts w:ascii="仿宋_GB2312" w:eastAsia="仿宋_GB2312"/>
          <w:sz w:val="32"/>
          <w:szCs w:val="32"/>
        </w:rPr>
      </w:pPr>
      <w:r>
        <w:rPr>
          <w:rFonts w:ascii="仿宋_GB2312" w:eastAsia="仿宋_GB2312" w:hint="eastAsia"/>
          <w:sz w:val="32"/>
          <w:szCs w:val="32"/>
        </w:rPr>
        <w:t xml:space="preserve">    </w:t>
      </w:r>
      <w:r w:rsidRPr="00693674">
        <w:rPr>
          <w:rFonts w:ascii="仿宋_GB2312" w:eastAsia="仿宋_GB2312" w:hint="eastAsia"/>
          <w:sz w:val="32"/>
          <w:szCs w:val="32"/>
        </w:rPr>
        <w:t>第一步</w:t>
      </w:r>
      <w:r>
        <w:rPr>
          <w:rFonts w:ascii="仿宋_GB2312" w:eastAsia="仿宋_GB2312" w:hint="eastAsia"/>
          <w:sz w:val="32"/>
          <w:szCs w:val="32"/>
        </w:rPr>
        <w:t>：</w:t>
      </w:r>
      <w:r w:rsidRPr="00693674">
        <w:rPr>
          <w:rFonts w:ascii="仿宋_GB2312" w:eastAsia="仿宋_GB2312" w:hint="eastAsia"/>
          <w:sz w:val="32"/>
          <w:szCs w:val="32"/>
        </w:rPr>
        <w:t>学生在IE地址栏输入https://sls.cdb.com.cn，待网页打开后，仔细阅读首页相关国</w:t>
      </w:r>
      <w:r>
        <w:rPr>
          <w:rFonts w:ascii="仿宋_GB2312" w:eastAsia="仿宋_GB2312" w:hint="eastAsia"/>
          <w:sz w:val="32"/>
          <w:szCs w:val="32"/>
        </w:rPr>
        <w:t>家生源地助学贷款政策（如出现证书安全问题请点击“继续浏览”）。</w:t>
      </w:r>
    </w:p>
    <w:p w:rsidR="00C942B6" w:rsidRPr="00693674" w:rsidRDefault="00C942B6" w:rsidP="00C942B6">
      <w:pPr>
        <w:adjustRightInd w:val="0"/>
        <w:snapToGrid w:val="0"/>
        <w:spacing w:line="596" w:lineRule="exact"/>
        <w:ind w:firstLineChars="150" w:firstLine="480"/>
        <w:rPr>
          <w:rFonts w:ascii="仿宋_GB2312" w:eastAsia="仿宋_GB2312"/>
          <w:sz w:val="32"/>
          <w:szCs w:val="32"/>
        </w:rPr>
      </w:pPr>
      <w:r w:rsidRPr="00693674">
        <w:rPr>
          <w:rFonts w:ascii="仿宋_GB2312" w:eastAsia="仿宋_GB2312" w:hint="eastAsia"/>
          <w:sz w:val="32"/>
          <w:szCs w:val="32"/>
        </w:rPr>
        <w:lastRenderedPageBreak/>
        <w:t xml:space="preserve"> 第二步</w:t>
      </w:r>
      <w:r>
        <w:rPr>
          <w:rFonts w:ascii="仿宋_GB2312" w:eastAsia="仿宋_GB2312" w:hint="eastAsia"/>
          <w:sz w:val="32"/>
          <w:szCs w:val="32"/>
        </w:rPr>
        <w:t>：</w:t>
      </w:r>
      <w:r w:rsidRPr="00693674">
        <w:rPr>
          <w:rFonts w:ascii="仿宋_GB2312" w:eastAsia="仿宋_GB2312" w:hint="eastAsia"/>
          <w:sz w:val="32"/>
          <w:szCs w:val="32"/>
        </w:rPr>
        <w:t>注册</w:t>
      </w:r>
      <w:r>
        <w:rPr>
          <w:rFonts w:ascii="仿宋_GB2312" w:eastAsia="仿宋_GB2312" w:hint="eastAsia"/>
          <w:sz w:val="32"/>
          <w:szCs w:val="32"/>
        </w:rPr>
        <w:t>。</w:t>
      </w:r>
      <w:r w:rsidRPr="00693674">
        <w:rPr>
          <w:rFonts w:ascii="仿宋_GB2312" w:eastAsia="仿宋_GB2312" w:hint="eastAsia"/>
          <w:sz w:val="32"/>
          <w:szCs w:val="32"/>
        </w:rPr>
        <w:t>注册时涉及到学生的所有信息请如实填写，若发现学生输入有虚假信息，</w:t>
      </w:r>
      <w:r w:rsidR="00DD6350">
        <w:rPr>
          <w:rFonts w:ascii="仿宋_GB2312" w:eastAsia="仿宋_GB2312" w:hint="eastAsia"/>
          <w:sz w:val="32"/>
          <w:szCs w:val="32"/>
        </w:rPr>
        <w:t>县</w:t>
      </w:r>
      <w:r w:rsidRPr="00693674">
        <w:rPr>
          <w:rFonts w:ascii="仿宋_GB2312" w:eastAsia="仿宋_GB2312" w:hint="eastAsia"/>
          <w:sz w:val="32"/>
          <w:szCs w:val="32"/>
        </w:rPr>
        <w:t>资助中心有权拒绝受理。</w:t>
      </w:r>
    </w:p>
    <w:p w:rsidR="00C942B6" w:rsidRPr="00693674" w:rsidRDefault="00C942B6" w:rsidP="00C942B6">
      <w:pPr>
        <w:adjustRightInd w:val="0"/>
        <w:snapToGrid w:val="0"/>
        <w:spacing w:line="596" w:lineRule="exact"/>
        <w:ind w:firstLineChars="200" w:firstLine="640"/>
        <w:rPr>
          <w:rFonts w:ascii="仿宋_GB2312" w:eastAsia="仿宋_GB2312"/>
          <w:sz w:val="32"/>
          <w:szCs w:val="32"/>
        </w:rPr>
      </w:pPr>
      <w:r w:rsidRPr="00693674">
        <w:rPr>
          <w:rFonts w:ascii="仿宋_GB2312" w:eastAsia="仿宋_GB2312" w:hint="eastAsia"/>
          <w:sz w:val="32"/>
          <w:szCs w:val="32"/>
        </w:rPr>
        <w:t>第三步</w:t>
      </w:r>
      <w:r>
        <w:rPr>
          <w:rFonts w:ascii="仿宋_GB2312" w:eastAsia="仿宋_GB2312" w:hint="eastAsia"/>
          <w:sz w:val="32"/>
          <w:szCs w:val="32"/>
        </w:rPr>
        <w:t>：</w:t>
      </w:r>
      <w:r w:rsidRPr="00693674">
        <w:rPr>
          <w:rFonts w:ascii="仿宋_GB2312" w:eastAsia="仿宋_GB2312" w:hint="eastAsia"/>
          <w:sz w:val="32"/>
          <w:szCs w:val="32"/>
        </w:rPr>
        <w:t>注册完后（请务必牢记登陆名及密码，以便日后查询）登录学生在线服务系统，先查看【我的首页】右方，按照【我的首页】右方第三点的提示，查看【申请贷款流程】,然后按照要求填写【个人信息】，个人信息务必完整准确，本人及共同借款人家庭地址需填写到镇、村组或街道、门牌号（家庭住址务必与户籍地址保持一致），QQ</w:t>
      </w:r>
      <w:r>
        <w:rPr>
          <w:rFonts w:ascii="仿宋_GB2312" w:eastAsia="仿宋_GB2312" w:hint="eastAsia"/>
          <w:sz w:val="32"/>
          <w:szCs w:val="32"/>
        </w:rPr>
        <w:t>号码、微信号、手机号等不能为空</w:t>
      </w:r>
      <w:r w:rsidRPr="00693674">
        <w:rPr>
          <w:rFonts w:ascii="仿宋_GB2312" w:eastAsia="仿宋_GB2312" w:hint="eastAsia"/>
          <w:sz w:val="32"/>
          <w:szCs w:val="32"/>
        </w:rPr>
        <w:t>，最后提</w:t>
      </w:r>
      <w:r>
        <w:rPr>
          <w:rFonts w:ascii="仿宋_GB2312" w:eastAsia="仿宋_GB2312" w:hint="eastAsia"/>
          <w:sz w:val="32"/>
          <w:szCs w:val="32"/>
        </w:rPr>
        <w:t>交</w:t>
      </w:r>
      <w:r w:rsidRPr="00693674">
        <w:rPr>
          <w:rFonts w:ascii="仿宋_GB2312" w:eastAsia="仿宋_GB2312" w:hint="eastAsia"/>
          <w:sz w:val="32"/>
          <w:szCs w:val="32"/>
        </w:rPr>
        <w:t>【贷款申请】填写【申请金额】；贷款原因描述</w:t>
      </w:r>
      <w:r>
        <w:rPr>
          <w:rFonts w:ascii="仿宋_GB2312" w:eastAsia="仿宋_GB2312" w:hint="eastAsia"/>
          <w:sz w:val="32"/>
          <w:szCs w:val="32"/>
        </w:rPr>
        <w:t>如选项“其它</w:t>
      </w:r>
      <w:r w:rsidR="00B011F2">
        <w:rPr>
          <w:rFonts w:ascii="仿宋_GB2312" w:eastAsia="仿宋_GB2312" w:hint="eastAsia"/>
          <w:sz w:val="32"/>
          <w:szCs w:val="32"/>
        </w:rPr>
        <w:t>”</w:t>
      </w:r>
      <w:r w:rsidRPr="00693674">
        <w:rPr>
          <w:rFonts w:ascii="仿宋_GB2312" w:eastAsia="仿宋_GB2312" w:hint="eastAsia"/>
          <w:sz w:val="32"/>
          <w:szCs w:val="32"/>
        </w:rPr>
        <w:t>，</w:t>
      </w:r>
      <w:r>
        <w:rPr>
          <w:rFonts w:ascii="仿宋_GB2312" w:eastAsia="仿宋_GB2312" w:hint="eastAsia"/>
          <w:sz w:val="32"/>
          <w:szCs w:val="32"/>
        </w:rPr>
        <w:t>系统提示贷款</w:t>
      </w:r>
      <w:r w:rsidRPr="00693674">
        <w:rPr>
          <w:rFonts w:ascii="仿宋_GB2312" w:eastAsia="仿宋_GB2312" w:hint="eastAsia"/>
          <w:sz w:val="32"/>
          <w:szCs w:val="32"/>
        </w:rPr>
        <w:t>原因</w:t>
      </w:r>
      <w:r>
        <w:rPr>
          <w:rFonts w:ascii="仿宋_GB2312" w:eastAsia="仿宋_GB2312" w:hint="eastAsia"/>
          <w:sz w:val="32"/>
          <w:szCs w:val="32"/>
        </w:rPr>
        <w:t>详细描述不得低于50字；</w:t>
      </w:r>
      <w:r w:rsidRPr="00DD6350">
        <w:rPr>
          <w:rFonts w:ascii="仿宋_GB2312" w:eastAsia="仿宋_GB2312" w:hint="eastAsia"/>
          <w:sz w:val="32"/>
          <w:szCs w:val="32"/>
        </w:rPr>
        <w:t>代理结算机构选择【支付宝】。</w:t>
      </w:r>
    </w:p>
    <w:p w:rsidR="00C942B6" w:rsidRPr="00693674" w:rsidRDefault="00C942B6" w:rsidP="00C942B6">
      <w:pPr>
        <w:adjustRightInd w:val="0"/>
        <w:snapToGrid w:val="0"/>
        <w:spacing w:line="596" w:lineRule="exact"/>
        <w:ind w:firstLineChars="200" w:firstLine="640"/>
        <w:rPr>
          <w:rFonts w:ascii="仿宋_GB2312" w:eastAsia="仿宋_GB2312"/>
          <w:sz w:val="32"/>
          <w:szCs w:val="32"/>
        </w:rPr>
      </w:pPr>
      <w:r w:rsidRPr="00693674">
        <w:rPr>
          <w:rFonts w:ascii="仿宋_GB2312" w:eastAsia="仿宋_GB2312" w:hint="eastAsia"/>
          <w:sz w:val="32"/>
          <w:szCs w:val="32"/>
        </w:rPr>
        <w:t>第四步</w:t>
      </w:r>
      <w:r>
        <w:rPr>
          <w:rFonts w:ascii="仿宋_GB2312" w:eastAsia="仿宋_GB2312" w:hint="eastAsia"/>
          <w:sz w:val="32"/>
          <w:szCs w:val="32"/>
        </w:rPr>
        <w:t>：</w:t>
      </w:r>
      <w:r w:rsidRPr="00693674">
        <w:rPr>
          <w:rFonts w:ascii="仿宋_GB2312" w:eastAsia="仿宋_GB2312" w:hint="eastAsia"/>
          <w:sz w:val="32"/>
          <w:szCs w:val="32"/>
        </w:rPr>
        <w:t>【贷款申请】填写保存完毕之后，选择【导出申请表】（下载打印申请表</w:t>
      </w:r>
      <w:r>
        <w:rPr>
          <w:rFonts w:ascii="仿宋_GB2312" w:eastAsia="仿宋_GB2312" w:hint="eastAsia"/>
          <w:sz w:val="32"/>
          <w:szCs w:val="32"/>
        </w:rPr>
        <w:t>1</w:t>
      </w:r>
      <w:r w:rsidRPr="00693674">
        <w:rPr>
          <w:rFonts w:ascii="仿宋_GB2312" w:eastAsia="仿宋_GB2312" w:hint="eastAsia"/>
          <w:sz w:val="32"/>
          <w:szCs w:val="32"/>
        </w:rPr>
        <w:t>份，A4纸）</w:t>
      </w:r>
      <w:r w:rsidR="00B011F2">
        <w:rPr>
          <w:rFonts w:ascii="仿宋_GB2312" w:eastAsia="仿宋_GB2312" w:hint="eastAsia"/>
          <w:sz w:val="32"/>
          <w:szCs w:val="32"/>
        </w:rPr>
        <w:t>。</w:t>
      </w:r>
    </w:p>
    <w:p w:rsidR="00C942B6" w:rsidRPr="00693674" w:rsidRDefault="00C942B6" w:rsidP="00C942B6">
      <w:pPr>
        <w:adjustRightInd w:val="0"/>
        <w:snapToGrid w:val="0"/>
        <w:spacing w:line="596" w:lineRule="exact"/>
        <w:ind w:firstLineChars="200" w:firstLine="640"/>
        <w:rPr>
          <w:rFonts w:ascii="仿宋_GB2312" w:eastAsia="仿宋_GB2312"/>
          <w:sz w:val="32"/>
          <w:szCs w:val="32"/>
        </w:rPr>
      </w:pPr>
      <w:r w:rsidRPr="00693674">
        <w:rPr>
          <w:rFonts w:ascii="仿宋_GB2312" w:eastAsia="仿宋_GB2312" w:hint="eastAsia"/>
          <w:sz w:val="32"/>
          <w:szCs w:val="32"/>
        </w:rPr>
        <w:t>第五步</w:t>
      </w:r>
      <w:r>
        <w:rPr>
          <w:rFonts w:ascii="仿宋_GB2312" w:eastAsia="仿宋_GB2312" w:hint="eastAsia"/>
          <w:sz w:val="32"/>
          <w:szCs w:val="32"/>
        </w:rPr>
        <w:t>：</w:t>
      </w:r>
      <w:r w:rsidRPr="00693674">
        <w:rPr>
          <w:rFonts w:ascii="仿宋_GB2312" w:eastAsia="仿宋_GB2312" w:hint="eastAsia"/>
          <w:sz w:val="32"/>
          <w:szCs w:val="32"/>
        </w:rPr>
        <w:t>退出学生在线申请服务系统，即网上申请完成。</w:t>
      </w:r>
    </w:p>
    <w:p w:rsidR="00C942B6" w:rsidRDefault="00C942B6" w:rsidP="00C942B6">
      <w:pPr>
        <w:adjustRightInd w:val="0"/>
        <w:snapToGrid w:val="0"/>
        <w:spacing w:line="596" w:lineRule="exact"/>
        <w:ind w:firstLineChars="200" w:firstLine="643"/>
        <w:rPr>
          <w:rFonts w:ascii="黑体" w:eastAsia="黑体" w:hAnsi="黑体"/>
          <w:b/>
          <w:sz w:val="32"/>
          <w:szCs w:val="32"/>
        </w:rPr>
      </w:pPr>
      <w:r>
        <w:rPr>
          <w:rFonts w:ascii="黑体" w:eastAsia="黑体" w:hAnsi="黑体" w:hint="eastAsia"/>
          <w:b/>
          <w:sz w:val="32"/>
          <w:szCs w:val="32"/>
        </w:rPr>
        <w:t>八</w:t>
      </w:r>
      <w:r w:rsidRPr="00274CF8">
        <w:rPr>
          <w:rFonts w:ascii="黑体" w:eastAsia="黑体" w:hAnsi="黑体" w:hint="eastAsia"/>
          <w:b/>
          <w:sz w:val="32"/>
          <w:szCs w:val="32"/>
        </w:rPr>
        <w:t>、</w:t>
      </w:r>
      <w:r>
        <w:rPr>
          <w:rFonts w:ascii="黑体" w:eastAsia="黑体" w:hAnsi="黑体" w:hint="eastAsia"/>
          <w:b/>
          <w:sz w:val="32"/>
          <w:szCs w:val="32"/>
        </w:rPr>
        <w:t>新生、在校生及续贷生办理助学</w:t>
      </w:r>
      <w:r w:rsidRPr="00274CF8">
        <w:rPr>
          <w:rFonts w:ascii="黑体" w:eastAsia="黑体" w:hAnsi="黑体" w:hint="eastAsia"/>
          <w:b/>
          <w:sz w:val="32"/>
          <w:szCs w:val="32"/>
        </w:rPr>
        <w:t>贷款资料</w:t>
      </w:r>
      <w:r>
        <w:rPr>
          <w:rFonts w:ascii="黑体" w:eastAsia="黑体" w:hAnsi="黑体" w:hint="eastAsia"/>
          <w:b/>
          <w:sz w:val="32"/>
          <w:szCs w:val="32"/>
        </w:rPr>
        <w:t>清单（见附件）</w:t>
      </w:r>
    </w:p>
    <w:p w:rsidR="00C942B6" w:rsidRDefault="00C942B6" w:rsidP="00C942B6">
      <w:pPr>
        <w:spacing w:line="596" w:lineRule="exact"/>
        <w:ind w:firstLine="630"/>
        <w:rPr>
          <w:rFonts w:ascii="仿宋_GB2312" w:eastAsia="仿宋_GB2312" w:hAnsi="黑体"/>
          <w:sz w:val="32"/>
          <w:szCs w:val="32"/>
        </w:rPr>
      </w:pPr>
      <w:r w:rsidRPr="00285846">
        <w:rPr>
          <w:rFonts w:ascii="仿宋_GB2312" w:eastAsia="仿宋_GB2312" w:hAnsi="黑体" w:hint="eastAsia"/>
          <w:sz w:val="32"/>
          <w:szCs w:val="32"/>
        </w:rPr>
        <w:t xml:space="preserve">联系人：王静 </w:t>
      </w:r>
      <w:r w:rsidR="00DD6350">
        <w:rPr>
          <w:rFonts w:ascii="仿宋_GB2312" w:eastAsia="仿宋_GB2312" w:hAnsi="黑体"/>
          <w:sz w:val="32"/>
          <w:szCs w:val="32"/>
        </w:rPr>
        <w:t xml:space="preserve">  </w:t>
      </w:r>
      <w:r w:rsidR="00DD6350">
        <w:rPr>
          <w:rFonts w:ascii="仿宋_GB2312" w:eastAsia="仿宋_GB2312" w:hAnsi="黑体" w:hint="eastAsia"/>
          <w:sz w:val="32"/>
          <w:szCs w:val="32"/>
        </w:rPr>
        <w:t>康</w:t>
      </w:r>
      <w:r w:rsidR="00DD6350">
        <w:rPr>
          <w:rFonts w:ascii="微软雅黑" w:eastAsia="微软雅黑" w:hAnsi="微软雅黑" w:cs="微软雅黑" w:hint="eastAsia"/>
          <w:sz w:val="32"/>
          <w:szCs w:val="32"/>
        </w:rPr>
        <w:t>畑</w:t>
      </w:r>
      <w:r w:rsidRPr="00285846">
        <w:rPr>
          <w:rFonts w:ascii="仿宋_GB2312" w:eastAsia="仿宋_GB2312" w:hAnsi="黑体" w:hint="eastAsia"/>
          <w:sz w:val="32"/>
          <w:szCs w:val="32"/>
        </w:rPr>
        <w:t xml:space="preserve">  </w:t>
      </w:r>
      <w:r w:rsidR="00FA0C86">
        <w:rPr>
          <w:rFonts w:ascii="仿宋_GB2312" w:eastAsia="仿宋_GB2312" w:hAnsi="黑体"/>
          <w:sz w:val="32"/>
          <w:szCs w:val="32"/>
        </w:rPr>
        <w:t xml:space="preserve">  </w:t>
      </w:r>
      <w:r w:rsidRPr="00285846">
        <w:rPr>
          <w:rFonts w:ascii="仿宋_GB2312" w:eastAsia="仿宋_GB2312" w:hAnsi="黑体" w:hint="eastAsia"/>
          <w:sz w:val="32"/>
          <w:szCs w:val="32"/>
        </w:rPr>
        <w:t>电话：0916-</w:t>
      </w:r>
      <w:r>
        <w:rPr>
          <w:rFonts w:ascii="仿宋_GB2312" w:eastAsia="仿宋_GB2312" w:hAnsi="黑体" w:hint="eastAsia"/>
          <w:sz w:val="32"/>
          <w:szCs w:val="32"/>
        </w:rPr>
        <w:t>6718008</w:t>
      </w:r>
    </w:p>
    <w:p w:rsidR="000372E2" w:rsidRDefault="00C942B6" w:rsidP="00C942B6">
      <w:pPr>
        <w:spacing w:line="596" w:lineRule="exact"/>
        <w:ind w:firstLine="630"/>
        <w:rPr>
          <w:rFonts w:ascii="仿宋_GB2312" w:eastAsia="仿宋_GB2312" w:hAnsi="黑体"/>
          <w:sz w:val="32"/>
          <w:szCs w:val="32"/>
        </w:rPr>
      </w:pPr>
      <w:r>
        <w:rPr>
          <w:rFonts w:ascii="仿宋_GB2312" w:eastAsia="仿宋_GB2312" w:hAnsi="黑体" w:hint="eastAsia"/>
          <w:sz w:val="32"/>
          <w:szCs w:val="32"/>
        </w:rPr>
        <w:t>附件：</w:t>
      </w:r>
    </w:p>
    <w:p w:rsidR="00C942B6" w:rsidRDefault="0042586A" w:rsidP="00C942B6">
      <w:pPr>
        <w:spacing w:line="596" w:lineRule="exact"/>
        <w:ind w:firstLine="630"/>
        <w:rPr>
          <w:rFonts w:ascii="仿宋_GB2312" w:eastAsia="仿宋_GB2312" w:hAnsi="黑体"/>
          <w:sz w:val="32"/>
          <w:szCs w:val="32"/>
        </w:rPr>
      </w:pPr>
      <w:r>
        <w:rPr>
          <w:rFonts w:ascii="仿宋_GB2312" w:eastAsia="仿宋_GB2312" w:hAnsi="黑体"/>
          <w:sz w:val="32"/>
          <w:szCs w:val="32"/>
        </w:rPr>
        <w:t>1</w:t>
      </w:r>
      <w:r w:rsidR="001406BC">
        <w:rPr>
          <w:rFonts w:ascii="仿宋_GB2312" w:eastAsia="仿宋_GB2312" w:hAnsi="黑体"/>
          <w:sz w:val="32"/>
          <w:szCs w:val="32"/>
        </w:rPr>
        <w:t>-1</w:t>
      </w:r>
      <w:r w:rsidR="00993A3A">
        <w:rPr>
          <w:rFonts w:ascii="仿宋_GB2312" w:eastAsia="仿宋_GB2312" w:hAnsi="黑体"/>
          <w:sz w:val="32"/>
          <w:szCs w:val="32"/>
        </w:rPr>
        <w:t>.</w:t>
      </w:r>
      <w:r w:rsidR="00C942B6">
        <w:rPr>
          <w:rFonts w:ascii="仿宋_GB2312" w:eastAsia="仿宋_GB2312" w:hAnsi="黑体" w:hint="eastAsia"/>
          <w:sz w:val="32"/>
          <w:szCs w:val="32"/>
        </w:rPr>
        <w:t>《大学新生首贷、在校生首贷申请所需资料》</w:t>
      </w:r>
    </w:p>
    <w:p w:rsidR="00224DFA" w:rsidRDefault="001406BC" w:rsidP="00D1427D">
      <w:pPr>
        <w:spacing w:line="596" w:lineRule="exact"/>
        <w:ind w:firstLine="630"/>
        <w:rPr>
          <w:rFonts w:ascii="仿宋_GB2312" w:eastAsia="仿宋_GB2312" w:hAnsi="黑体"/>
          <w:sz w:val="32"/>
          <w:szCs w:val="32"/>
        </w:rPr>
      </w:pPr>
      <w:r>
        <w:rPr>
          <w:rFonts w:ascii="仿宋_GB2312" w:eastAsia="仿宋_GB2312" w:hAnsi="黑体"/>
          <w:sz w:val="32"/>
          <w:szCs w:val="32"/>
        </w:rPr>
        <w:t>1-</w:t>
      </w:r>
      <w:r w:rsidR="0042586A">
        <w:rPr>
          <w:rFonts w:ascii="仿宋_GB2312" w:eastAsia="仿宋_GB2312" w:hAnsi="黑体"/>
          <w:sz w:val="32"/>
          <w:szCs w:val="32"/>
        </w:rPr>
        <w:t>2</w:t>
      </w:r>
      <w:r>
        <w:rPr>
          <w:rFonts w:ascii="仿宋_GB2312" w:eastAsia="仿宋_GB2312" w:hAnsi="黑体" w:hint="eastAsia"/>
          <w:sz w:val="32"/>
          <w:szCs w:val="32"/>
        </w:rPr>
        <w:t>.</w:t>
      </w:r>
      <w:r w:rsidR="00C942B6">
        <w:rPr>
          <w:rFonts w:ascii="仿宋_GB2312" w:eastAsia="仿宋_GB2312" w:hAnsi="黑体" w:hint="eastAsia"/>
          <w:sz w:val="32"/>
          <w:szCs w:val="32"/>
        </w:rPr>
        <w:t>《省内外在校生续贷申请所需资料》</w:t>
      </w:r>
    </w:p>
    <w:p w:rsidR="00224DFA" w:rsidRDefault="00224DFA" w:rsidP="00D1427D">
      <w:pPr>
        <w:spacing w:line="596" w:lineRule="exact"/>
        <w:ind w:firstLine="630"/>
        <w:rPr>
          <w:rFonts w:ascii="仿宋_GB2312" w:eastAsia="仿宋_GB2312" w:hAnsi="黑体"/>
          <w:sz w:val="32"/>
          <w:szCs w:val="32"/>
        </w:rPr>
      </w:pPr>
    </w:p>
    <w:p w:rsidR="00105FF1" w:rsidRDefault="00C942B6" w:rsidP="00D1427D">
      <w:pPr>
        <w:spacing w:line="596" w:lineRule="exact"/>
        <w:ind w:firstLine="630"/>
        <w:rPr>
          <w:rFonts w:ascii="仿宋_GB2312" w:eastAsia="仿宋_GB2312" w:hAnsi="黑体"/>
          <w:sz w:val="32"/>
          <w:szCs w:val="32"/>
        </w:rPr>
      </w:pPr>
      <w:r w:rsidRPr="00285846">
        <w:rPr>
          <w:rFonts w:ascii="仿宋_GB2312" w:eastAsia="仿宋_GB2312" w:hAnsi="黑体" w:hint="eastAsia"/>
          <w:sz w:val="32"/>
          <w:szCs w:val="32"/>
        </w:rPr>
        <w:t xml:space="preserve">    </w:t>
      </w:r>
    </w:p>
    <w:p w:rsidR="00105FF1" w:rsidRDefault="00105FF1" w:rsidP="00D1427D">
      <w:pPr>
        <w:spacing w:line="596" w:lineRule="exact"/>
        <w:ind w:firstLine="630"/>
        <w:rPr>
          <w:rFonts w:ascii="仿宋_GB2312" w:eastAsia="仿宋_GB2312" w:hAnsi="黑体"/>
          <w:sz w:val="32"/>
          <w:szCs w:val="32"/>
        </w:rPr>
      </w:pPr>
    </w:p>
    <w:p w:rsidR="00681825" w:rsidRDefault="00681825" w:rsidP="00681825">
      <w:pPr>
        <w:pStyle w:val="a5"/>
        <w:widowControl/>
        <w:spacing w:beforeAutospacing="0" w:afterAutospacing="0" w:line="620" w:lineRule="exact"/>
        <w:ind w:left="2560" w:hangingChars="800" w:hanging="2560"/>
        <w:rPr>
          <w:rFonts w:ascii="仿宋_GB2312" w:eastAsia="仿宋_GB2312" w:hAnsi="汉仪大宋简" w:cs="汉仪大宋简"/>
          <w:sz w:val="32"/>
          <w:szCs w:val="32"/>
        </w:rPr>
      </w:pPr>
      <w:r w:rsidRPr="002F3C4F">
        <w:rPr>
          <w:rFonts w:ascii="仿宋_GB2312" w:eastAsia="仿宋_GB2312" w:hAnsi="汉仪大宋简" w:cs="汉仪大宋简" w:hint="eastAsia"/>
          <w:sz w:val="32"/>
          <w:szCs w:val="32"/>
        </w:rPr>
        <w:lastRenderedPageBreak/>
        <w:t>附</w:t>
      </w:r>
      <w:r>
        <w:rPr>
          <w:rFonts w:ascii="仿宋_GB2312" w:eastAsia="仿宋_GB2312" w:hAnsi="汉仪大宋简" w:cs="汉仪大宋简" w:hint="eastAsia"/>
          <w:sz w:val="32"/>
          <w:szCs w:val="32"/>
        </w:rPr>
        <w:t>件</w:t>
      </w:r>
      <w:r w:rsidRPr="002F3C4F">
        <w:rPr>
          <w:rFonts w:ascii="仿宋_GB2312" w:eastAsia="仿宋_GB2312" w:hAnsi="汉仪大宋简" w:cs="汉仪大宋简" w:hint="eastAsia"/>
          <w:sz w:val="32"/>
          <w:szCs w:val="32"/>
        </w:rPr>
        <w:t>1</w:t>
      </w:r>
      <w:r>
        <w:rPr>
          <w:rFonts w:ascii="仿宋_GB2312" w:eastAsia="仿宋_GB2312" w:hAnsi="汉仪大宋简" w:cs="汉仪大宋简"/>
          <w:sz w:val="32"/>
          <w:szCs w:val="32"/>
        </w:rPr>
        <w:t>-1</w:t>
      </w:r>
    </w:p>
    <w:p w:rsidR="00681825" w:rsidRPr="00FC556C" w:rsidRDefault="00681825" w:rsidP="00681825">
      <w:pPr>
        <w:pStyle w:val="a5"/>
        <w:widowControl/>
        <w:spacing w:beforeAutospacing="0" w:afterAutospacing="0" w:line="620" w:lineRule="exact"/>
        <w:ind w:left="3520" w:hangingChars="800" w:hanging="3520"/>
        <w:jc w:val="center"/>
        <w:rPr>
          <w:rFonts w:ascii="方正小标宋简体" w:eastAsia="方正小标宋简体" w:hAnsi="汉仪大宋简" w:cs="汉仪大宋简"/>
          <w:sz w:val="44"/>
          <w:szCs w:val="44"/>
        </w:rPr>
      </w:pPr>
      <w:r w:rsidRPr="00FC556C">
        <w:rPr>
          <w:rFonts w:ascii="方正小标宋简体" w:eastAsia="方正小标宋简体" w:hAnsi="汉仪大宋简" w:cs="汉仪大宋简" w:hint="eastAsia"/>
          <w:sz w:val="44"/>
          <w:szCs w:val="44"/>
        </w:rPr>
        <w:t>镇巴县</w:t>
      </w:r>
      <w:r w:rsidR="005D29D4">
        <w:rPr>
          <w:rFonts w:ascii="方正小标宋简体" w:eastAsia="方正小标宋简体" w:hAnsi="汉仪大宋简" w:cs="汉仪大宋简" w:hint="eastAsia"/>
          <w:sz w:val="44"/>
          <w:szCs w:val="44"/>
        </w:rPr>
        <w:t>2024</w:t>
      </w:r>
      <w:r w:rsidRPr="00FC556C">
        <w:rPr>
          <w:rFonts w:ascii="方正小标宋简体" w:eastAsia="方正小标宋简体" w:hAnsi="汉仪大宋简" w:cs="汉仪大宋简" w:hint="eastAsia"/>
          <w:sz w:val="44"/>
          <w:szCs w:val="44"/>
        </w:rPr>
        <w:t>年</w:t>
      </w:r>
      <w:r>
        <w:rPr>
          <w:rFonts w:ascii="方正小标宋简体" w:eastAsia="方正小标宋简体" w:hAnsi="汉仪大宋简" w:cs="汉仪大宋简" w:hint="eastAsia"/>
          <w:sz w:val="44"/>
          <w:szCs w:val="44"/>
        </w:rPr>
        <w:t>度</w:t>
      </w:r>
      <w:r w:rsidRPr="00FC556C">
        <w:rPr>
          <w:rFonts w:ascii="方正小标宋简体" w:eastAsia="方正小标宋简体" w:hAnsi="汉仪大宋简" w:cs="汉仪大宋简" w:hint="eastAsia"/>
          <w:sz w:val="44"/>
          <w:szCs w:val="44"/>
        </w:rPr>
        <w:t>生源地信用助学贷款</w:t>
      </w:r>
    </w:p>
    <w:p w:rsidR="00681825" w:rsidRPr="00FC556C" w:rsidRDefault="00681825" w:rsidP="00681825">
      <w:pPr>
        <w:pStyle w:val="a5"/>
        <w:widowControl/>
        <w:spacing w:beforeAutospacing="0" w:afterAutospacing="0" w:line="620" w:lineRule="exact"/>
        <w:ind w:left="3520" w:hangingChars="800" w:hanging="3520"/>
        <w:jc w:val="center"/>
        <w:rPr>
          <w:rFonts w:ascii="方正小标宋简体" w:eastAsia="方正小标宋简体" w:hAnsi="汉仪大宋简" w:cs="汉仪大宋简"/>
          <w:color w:val="333333"/>
          <w:sz w:val="44"/>
          <w:szCs w:val="44"/>
        </w:rPr>
      </w:pPr>
      <w:r w:rsidRPr="00FC556C">
        <w:rPr>
          <w:rFonts w:ascii="方正小标宋简体" w:eastAsia="方正小标宋简体" w:hAnsi="黑体" w:cs="汉仪大宋简" w:hint="eastAsia"/>
          <w:color w:val="333333"/>
          <w:sz w:val="44"/>
          <w:szCs w:val="44"/>
        </w:rPr>
        <w:t>大学新生首贷、在校生首贷</w:t>
      </w:r>
      <w:r w:rsidRPr="00FC556C">
        <w:rPr>
          <w:rFonts w:ascii="方正小标宋简体" w:eastAsia="方正小标宋简体" w:hAnsi="汉仪大宋简" w:cs="汉仪大宋简" w:hint="eastAsia"/>
          <w:sz w:val="44"/>
          <w:szCs w:val="44"/>
        </w:rPr>
        <w:t>申请</w:t>
      </w:r>
      <w:r w:rsidRPr="00FC556C">
        <w:rPr>
          <w:rFonts w:ascii="方正小标宋简体" w:eastAsia="方正小标宋简体" w:hAnsi="汉仪大宋简" w:cs="汉仪大宋简" w:hint="eastAsia"/>
          <w:color w:val="333333"/>
          <w:sz w:val="44"/>
          <w:szCs w:val="44"/>
        </w:rPr>
        <w:t>所需资料</w:t>
      </w:r>
    </w:p>
    <w:p w:rsidR="00681825" w:rsidRPr="00DC3C35" w:rsidRDefault="00681825" w:rsidP="00681825">
      <w:pPr>
        <w:spacing w:line="580" w:lineRule="exact"/>
        <w:ind w:firstLineChars="200" w:firstLine="640"/>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为保障我县</w:t>
      </w:r>
      <w:r w:rsidR="005D29D4">
        <w:rPr>
          <w:rFonts w:ascii="仿宋_GB2312" w:eastAsia="仿宋_GB2312" w:hAnsiTheme="minorEastAsia" w:cstheme="minorEastAsia" w:hint="eastAsia"/>
          <w:sz w:val="32"/>
          <w:szCs w:val="32"/>
        </w:rPr>
        <w:t>2024</w:t>
      </w:r>
      <w:r w:rsidRPr="00DC3C35">
        <w:rPr>
          <w:rFonts w:ascii="仿宋_GB2312" w:eastAsia="仿宋_GB2312" w:hAnsiTheme="minorEastAsia" w:cstheme="minorEastAsia" w:hint="eastAsia"/>
          <w:sz w:val="32"/>
          <w:szCs w:val="32"/>
        </w:rPr>
        <w:t>年</w:t>
      </w:r>
      <w:r>
        <w:rPr>
          <w:rFonts w:ascii="仿宋_GB2312" w:eastAsia="仿宋_GB2312" w:hAnsiTheme="minorEastAsia" w:cstheme="minorEastAsia" w:hint="eastAsia"/>
          <w:sz w:val="32"/>
          <w:szCs w:val="32"/>
        </w:rPr>
        <w:t>度</w:t>
      </w:r>
      <w:r w:rsidRPr="00DC3C35">
        <w:rPr>
          <w:rFonts w:ascii="仿宋_GB2312" w:eastAsia="仿宋_GB2312" w:hAnsiTheme="minorEastAsia" w:cstheme="minorEastAsia" w:hint="eastAsia"/>
          <w:sz w:val="32"/>
          <w:szCs w:val="32"/>
        </w:rPr>
        <w:t>生源地信用助学贷款工作顺利开展，确保学生和家长知晓国家助学贷款政策和办理流程，现将镇巴县</w:t>
      </w:r>
      <w:r w:rsidR="005D29D4">
        <w:rPr>
          <w:rFonts w:ascii="仿宋_GB2312" w:eastAsia="仿宋_GB2312" w:hAnsiTheme="minorEastAsia" w:cstheme="minorEastAsia" w:hint="eastAsia"/>
          <w:sz w:val="32"/>
          <w:szCs w:val="32"/>
        </w:rPr>
        <w:t>2024</w:t>
      </w:r>
      <w:r w:rsidRPr="00DC3C35">
        <w:rPr>
          <w:rFonts w:ascii="仿宋_GB2312" w:eastAsia="仿宋_GB2312" w:hAnsiTheme="minorEastAsia" w:cstheme="minorEastAsia" w:hint="eastAsia"/>
          <w:sz w:val="32"/>
          <w:szCs w:val="32"/>
        </w:rPr>
        <w:t>年</w:t>
      </w:r>
      <w:r>
        <w:rPr>
          <w:rFonts w:ascii="仿宋_GB2312" w:eastAsia="仿宋_GB2312" w:hAnsiTheme="minorEastAsia" w:cstheme="minorEastAsia" w:hint="eastAsia"/>
          <w:sz w:val="32"/>
          <w:szCs w:val="32"/>
        </w:rPr>
        <w:t>度</w:t>
      </w:r>
      <w:r w:rsidRPr="00DC3C35">
        <w:rPr>
          <w:rFonts w:ascii="仿宋_GB2312" w:eastAsia="仿宋_GB2312" w:hAnsiTheme="minorEastAsia" w:cstheme="minorEastAsia" w:hint="eastAsia"/>
          <w:sz w:val="32"/>
          <w:szCs w:val="32"/>
        </w:rPr>
        <w:t>生源地信用助学贷款大学新生首贷、</w:t>
      </w:r>
      <w:proofErr w:type="gramStart"/>
      <w:r w:rsidRPr="00DC3C35">
        <w:rPr>
          <w:rFonts w:ascii="仿宋_GB2312" w:eastAsia="仿宋_GB2312" w:hAnsiTheme="minorEastAsia" w:cstheme="minorEastAsia" w:hint="eastAsia"/>
          <w:sz w:val="32"/>
          <w:szCs w:val="32"/>
        </w:rPr>
        <w:t>在校生首贷所需</w:t>
      </w:r>
      <w:proofErr w:type="gramEnd"/>
      <w:r w:rsidRPr="00DC3C35">
        <w:rPr>
          <w:rFonts w:ascii="仿宋_GB2312" w:eastAsia="仿宋_GB2312" w:hAnsiTheme="minorEastAsia" w:cstheme="minorEastAsia" w:hint="eastAsia"/>
          <w:sz w:val="32"/>
          <w:szCs w:val="32"/>
        </w:rPr>
        <w:t>资料公布如下：</w:t>
      </w:r>
    </w:p>
    <w:p w:rsidR="00681825" w:rsidRPr="00DC3C35" w:rsidRDefault="00681825" w:rsidP="00681825">
      <w:pPr>
        <w:spacing w:line="580" w:lineRule="exact"/>
        <w:ind w:firstLineChars="200" w:firstLine="640"/>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1.学生身份证原件（扫描后退还）；</w:t>
      </w:r>
    </w:p>
    <w:p w:rsidR="00681825" w:rsidRPr="00DC3C35" w:rsidRDefault="00681825" w:rsidP="00681825">
      <w:pPr>
        <w:spacing w:line="580" w:lineRule="exact"/>
        <w:ind w:firstLineChars="200" w:firstLine="640"/>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2.共同借款人身份证原件（</w:t>
      </w:r>
      <w:r>
        <w:rPr>
          <w:rFonts w:ascii="仿宋_GB2312" w:eastAsia="仿宋_GB2312" w:hAnsiTheme="minorEastAsia" w:cstheme="minorEastAsia" w:hint="eastAsia"/>
          <w:sz w:val="32"/>
          <w:szCs w:val="32"/>
        </w:rPr>
        <w:t>原则</w:t>
      </w:r>
      <w:r>
        <w:rPr>
          <w:rFonts w:ascii="仿宋_GB2312" w:eastAsia="仿宋_GB2312" w:hAnsiTheme="minorEastAsia" w:cstheme="minorEastAsia"/>
          <w:sz w:val="32"/>
          <w:szCs w:val="32"/>
        </w:rPr>
        <w:t>上</w:t>
      </w:r>
      <w:r w:rsidRPr="00DC3C35">
        <w:rPr>
          <w:rFonts w:ascii="仿宋_GB2312" w:eastAsia="仿宋_GB2312" w:hAnsi="黑体" w:cstheme="minorEastAsia" w:hint="eastAsia"/>
          <w:sz w:val="32"/>
          <w:szCs w:val="32"/>
        </w:rPr>
        <w:t>共同</w:t>
      </w:r>
      <w:r>
        <w:rPr>
          <w:rFonts w:ascii="仿宋_GB2312" w:eastAsia="仿宋_GB2312" w:hAnsi="黑体" w:cstheme="minorEastAsia" w:hint="eastAsia"/>
          <w:sz w:val="32"/>
          <w:szCs w:val="32"/>
        </w:rPr>
        <w:t>借</w:t>
      </w:r>
      <w:r w:rsidRPr="00DC3C35">
        <w:rPr>
          <w:rFonts w:ascii="仿宋_GB2312" w:eastAsia="仿宋_GB2312" w:hAnsi="黑体" w:cstheme="minorEastAsia" w:hint="eastAsia"/>
          <w:sz w:val="32"/>
          <w:szCs w:val="32"/>
        </w:rPr>
        <w:t>款人必须是借款</w:t>
      </w:r>
      <w:r>
        <w:rPr>
          <w:rFonts w:ascii="仿宋_GB2312" w:eastAsia="仿宋_GB2312" w:hAnsi="黑体" w:cstheme="minorEastAsia" w:hint="eastAsia"/>
          <w:sz w:val="32"/>
          <w:szCs w:val="32"/>
        </w:rPr>
        <w:t>学生</w:t>
      </w:r>
      <w:r w:rsidRPr="00DC3C35">
        <w:rPr>
          <w:rFonts w:ascii="仿宋_GB2312" w:eastAsia="仿宋_GB2312" w:hAnsi="黑体" w:cstheme="minorEastAsia" w:hint="eastAsia"/>
          <w:sz w:val="32"/>
          <w:szCs w:val="32"/>
        </w:rPr>
        <w:t>父母其中一人</w:t>
      </w:r>
      <w:r w:rsidRPr="00DC3C35">
        <w:rPr>
          <w:rFonts w:ascii="仿宋_GB2312" w:eastAsia="仿宋_GB2312" w:hAnsiTheme="minorEastAsia" w:cstheme="minorEastAsia" w:hint="eastAsia"/>
          <w:sz w:val="32"/>
          <w:szCs w:val="32"/>
        </w:rPr>
        <w:t>，扫描后退还）；</w:t>
      </w:r>
    </w:p>
    <w:p w:rsidR="00681825" w:rsidRPr="00DC3C35" w:rsidRDefault="00681825" w:rsidP="00681825">
      <w:pPr>
        <w:spacing w:line="580" w:lineRule="exact"/>
        <w:ind w:firstLineChars="200" w:firstLine="640"/>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3.录取通知书（大学新生）或学生证（在校生首贷）原件（如《学生证》丢失，需提供所在高校开具的《学生在校证明》或提供中国高等教育信息网</w:t>
      </w:r>
      <w:r>
        <w:rPr>
          <w:rFonts w:ascii="仿宋_GB2312" w:eastAsia="仿宋_GB2312" w:hAnsiTheme="minorEastAsia" w:cstheme="minorEastAsia" w:hint="eastAsia"/>
          <w:sz w:val="32"/>
          <w:szCs w:val="32"/>
        </w:rPr>
        <w:t>&lt;</w:t>
      </w:r>
      <w:r w:rsidRPr="00DC3C35">
        <w:rPr>
          <w:rFonts w:ascii="仿宋_GB2312" w:eastAsia="仿宋_GB2312" w:hAnsiTheme="minorEastAsia" w:cstheme="minorEastAsia" w:hint="eastAsia"/>
          <w:sz w:val="32"/>
          <w:szCs w:val="32"/>
        </w:rPr>
        <w:t>学信网</w:t>
      </w:r>
      <w:r>
        <w:rPr>
          <w:rFonts w:ascii="仿宋_GB2312" w:eastAsia="仿宋_GB2312" w:hAnsiTheme="minorEastAsia" w:cstheme="minorEastAsia" w:hint="eastAsia"/>
          <w:sz w:val="32"/>
          <w:szCs w:val="32"/>
        </w:rPr>
        <w:t>&gt;</w:t>
      </w:r>
      <w:r w:rsidRPr="00DC3C35">
        <w:rPr>
          <w:rFonts w:ascii="仿宋_GB2312" w:eastAsia="仿宋_GB2312" w:hAnsiTheme="minorEastAsia" w:cstheme="minorEastAsia" w:hint="eastAsia"/>
          <w:sz w:val="32"/>
          <w:szCs w:val="32"/>
        </w:rPr>
        <w:t>下载的教育部学籍在线验证报告）；</w:t>
      </w:r>
    </w:p>
    <w:p w:rsidR="00681825" w:rsidRPr="00DC3C35" w:rsidRDefault="00681825" w:rsidP="00681825">
      <w:pPr>
        <w:spacing w:line="580" w:lineRule="exact"/>
        <w:ind w:firstLineChars="200" w:firstLine="640"/>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4.国家开发银行学生在线服务系统导出打印的《贷款申请表》原件1份（网址：https://sls.cdb.com.cn，登录学生在线服务系统，完成注册并填写个人及共同借款人基本信息，新增</w:t>
      </w:r>
      <w:r w:rsidR="005D29D4">
        <w:rPr>
          <w:rFonts w:ascii="仿宋_GB2312" w:eastAsia="仿宋_GB2312" w:hAnsiTheme="minorEastAsia" w:cstheme="minorEastAsia" w:hint="eastAsia"/>
          <w:sz w:val="32"/>
          <w:szCs w:val="32"/>
        </w:rPr>
        <w:t>2024</w:t>
      </w:r>
      <w:r w:rsidRPr="00DC3C35">
        <w:rPr>
          <w:rFonts w:ascii="仿宋_GB2312" w:eastAsia="仿宋_GB2312" w:hAnsiTheme="minorEastAsia" w:cstheme="minorEastAsia" w:hint="eastAsia"/>
          <w:sz w:val="32"/>
          <w:szCs w:val="32"/>
        </w:rPr>
        <w:t>-202</w:t>
      </w:r>
      <w:r w:rsidR="00C2096D">
        <w:rPr>
          <w:rFonts w:ascii="仿宋_GB2312" w:eastAsia="仿宋_GB2312" w:hAnsiTheme="minorEastAsia" w:cstheme="minorEastAsia"/>
          <w:sz w:val="32"/>
          <w:szCs w:val="32"/>
        </w:rPr>
        <w:t>5</w:t>
      </w:r>
      <w:r w:rsidRPr="00DC3C35">
        <w:rPr>
          <w:rFonts w:ascii="仿宋_GB2312" w:eastAsia="仿宋_GB2312" w:hAnsiTheme="minorEastAsia" w:cstheme="minorEastAsia" w:hint="eastAsia"/>
          <w:sz w:val="32"/>
          <w:szCs w:val="32"/>
        </w:rPr>
        <w:t>学年贷款申请，提交并导出《申请表》打印，学生本人签字）；</w:t>
      </w:r>
    </w:p>
    <w:p w:rsidR="00681825" w:rsidRPr="00DC3C35" w:rsidRDefault="00681825" w:rsidP="00681825">
      <w:pPr>
        <w:spacing w:line="580" w:lineRule="exact"/>
        <w:ind w:firstLineChars="200" w:firstLine="640"/>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5.户口簿原件（如果学生和共同借款人不在同一户口簿上，需查验学生和共同借款人双方户口簿原件）；</w:t>
      </w:r>
    </w:p>
    <w:p w:rsidR="00681825" w:rsidRPr="00DC3C35" w:rsidRDefault="00681825" w:rsidP="00681825">
      <w:pPr>
        <w:spacing w:line="580" w:lineRule="exact"/>
        <w:ind w:firstLineChars="200" w:firstLine="640"/>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6</w:t>
      </w:r>
      <w:r w:rsidR="00554C65">
        <w:rPr>
          <w:rFonts w:ascii="仿宋_GB2312" w:eastAsia="仿宋_GB2312" w:hAnsiTheme="minorEastAsia" w:cstheme="minorEastAsia"/>
          <w:sz w:val="32"/>
          <w:szCs w:val="32"/>
        </w:rPr>
        <w:t>.</w:t>
      </w:r>
      <w:r w:rsidRPr="00DC3C35">
        <w:rPr>
          <w:rFonts w:ascii="仿宋_GB2312" w:eastAsia="仿宋_GB2312" w:hAnsiTheme="minorEastAsia" w:cstheme="minorEastAsia" w:hint="eastAsia"/>
          <w:sz w:val="32"/>
          <w:szCs w:val="32"/>
        </w:rPr>
        <w:t>《家庭经济困难认定申请表》原件（未进行生源地信用助学贷款预申请的学生需要提交）。</w:t>
      </w:r>
    </w:p>
    <w:p w:rsidR="00681825" w:rsidRPr="00DC3C35" w:rsidRDefault="00681825" w:rsidP="00681825">
      <w:pPr>
        <w:spacing w:line="580" w:lineRule="exact"/>
        <w:rPr>
          <w:rFonts w:ascii="黑体" w:eastAsia="黑体" w:hAnsi="黑体"/>
          <w:sz w:val="32"/>
          <w:szCs w:val="32"/>
        </w:rPr>
      </w:pPr>
      <w:r w:rsidRPr="00DC3C35">
        <w:rPr>
          <w:rFonts w:ascii="黑体" w:eastAsia="黑体" w:hAnsi="黑体" w:cs="微软雅黑" w:hint="eastAsia"/>
          <w:b/>
          <w:bCs/>
          <w:sz w:val="32"/>
          <w:szCs w:val="32"/>
        </w:rPr>
        <w:lastRenderedPageBreak/>
        <w:t xml:space="preserve">    </w:t>
      </w:r>
      <w:r w:rsidRPr="00DC3C35">
        <w:rPr>
          <w:rFonts w:ascii="黑体" w:eastAsia="黑体" w:hAnsi="黑体" w:cs="微软雅黑" w:hint="eastAsia"/>
          <w:bCs/>
          <w:sz w:val="32"/>
          <w:szCs w:val="32"/>
        </w:rPr>
        <w:t>注意事项：</w:t>
      </w:r>
    </w:p>
    <w:p w:rsidR="00681825" w:rsidRPr="00DC3C35" w:rsidRDefault="00681825" w:rsidP="00681825">
      <w:pPr>
        <w:spacing w:line="580" w:lineRule="exact"/>
        <w:ind w:firstLineChars="200" w:firstLine="640"/>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*首次贷款学生均需要进行生源地信用助学贷款预申请</w:t>
      </w:r>
      <w:r>
        <w:rPr>
          <w:rFonts w:ascii="仿宋_GB2312" w:eastAsia="仿宋_GB2312" w:hAnsiTheme="minorEastAsia" w:cstheme="minorEastAsia" w:hint="eastAsia"/>
          <w:sz w:val="32"/>
          <w:szCs w:val="32"/>
        </w:rPr>
        <w:t>。</w:t>
      </w:r>
      <w:r w:rsidRPr="00DC3C35">
        <w:rPr>
          <w:rFonts w:ascii="仿宋_GB2312" w:eastAsia="仿宋_GB2312" w:hAnsiTheme="minorEastAsia" w:cstheme="minorEastAsia" w:hint="eastAsia"/>
          <w:sz w:val="32"/>
          <w:szCs w:val="32"/>
        </w:rPr>
        <w:t xml:space="preserve">已通过高中预申请的学生，携带所需资料前来办理贷款手续；未通过高中预申请的学生，需填写《家庭经济困难认定申请表》，认定采取借款学生本人书面承诺的方式，不需要到任何单位盖章，携带认定申请表和其他资料至镇巴县学生资助管理中心进行助学贷款预申请，预申请通过后，方可进行申贷手续办理。  </w:t>
      </w:r>
    </w:p>
    <w:p w:rsidR="00681825" w:rsidRPr="00DC3C35" w:rsidRDefault="00681825" w:rsidP="00681825">
      <w:pPr>
        <w:spacing w:line="580" w:lineRule="exact"/>
        <w:ind w:firstLineChars="200" w:firstLine="640"/>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我省从2018年起全面实施助学贷款合同电子化签订，借款学生本人和共同借款人务必携带身份证原件及所需资料同时到场签订《借款合同》，严禁由学生和共同借款人以外的第三人代替借款学生和共同借款人本人签订《借款合同》。如发现冒名顶替，直接取消贷款资格，并通报所在高校。</w:t>
      </w:r>
    </w:p>
    <w:p w:rsidR="00681825" w:rsidRPr="00DC3C35" w:rsidRDefault="00681825" w:rsidP="00681825">
      <w:pPr>
        <w:pStyle w:val="a5"/>
        <w:widowControl/>
        <w:spacing w:beforeAutospacing="0" w:afterAutospacing="0" w:line="580" w:lineRule="exact"/>
        <w:jc w:val="both"/>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 xml:space="preserve">    </w:t>
      </w:r>
      <w:r w:rsidRPr="00DC3C35">
        <w:rPr>
          <w:rFonts w:ascii="黑体" w:eastAsia="黑体" w:hAnsi="黑体" w:cstheme="minorEastAsia" w:hint="eastAsia"/>
          <w:sz w:val="32"/>
          <w:szCs w:val="32"/>
        </w:rPr>
        <w:t>办理地点：</w:t>
      </w:r>
      <w:r w:rsidRPr="00DC3C35">
        <w:rPr>
          <w:rFonts w:ascii="仿宋_GB2312" w:eastAsia="仿宋_GB2312" w:hAnsiTheme="minorEastAsia" w:cstheme="minorEastAsia" w:hint="eastAsia"/>
          <w:sz w:val="32"/>
          <w:szCs w:val="32"/>
        </w:rPr>
        <w:t>镇巴县行政审批服务局（二楼</w:t>
      </w:r>
      <w:r>
        <w:rPr>
          <w:rFonts w:ascii="仿宋_GB2312" w:eastAsia="仿宋_GB2312" w:hAnsiTheme="minorEastAsia" w:cstheme="minorEastAsia" w:hint="eastAsia"/>
          <w:sz w:val="32"/>
          <w:szCs w:val="32"/>
        </w:rPr>
        <w:t>二</w:t>
      </w:r>
      <w:r>
        <w:rPr>
          <w:rFonts w:ascii="仿宋_GB2312" w:eastAsia="仿宋_GB2312" w:hAnsiTheme="minorEastAsia" w:cstheme="minorEastAsia"/>
          <w:sz w:val="32"/>
          <w:szCs w:val="32"/>
        </w:rPr>
        <w:t>厅</w:t>
      </w:r>
      <w:r w:rsidRPr="00DC3C35">
        <w:rPr>
          <w:rFonts w:ascii="仿宋_GB2312" w:eastAsia="仿宋_GB2312" w:hAnsiTheme="minorEastAsia" w:cstheme="minorEastAsia" w:hint="eastAsia"/>
          <w:sz w:val="32"/>
          <w:szCs w:val="32"/>
        </w:rPr>
        <w:t>21、22号窗口）</w:t>
      </w:r>
    </w:p>
    <w:p w:rsidR="00681825" w:rsidRDefault="00681825" w:rsidP="00681825">
      <w:pPr>
        <w:pStyle w:val="a5"/>
        <w:widowControl/>
        <w:spacing w:beforeAutospacing="0" w:afterAutospacing="0" w:line="580" w:lineRule="exact"/>
        <w:ind w:firstLineChars="200" w:firstLine="640"/>
        <w:jc w:val="both"/>
        <w:rPr>
          <w:rFonts w:ascii="仿宋_GB2312" w:eastAsia="仿宋_GB2312" w:hAnsiTheme="minorEastAsia" w:cstheme="minorEastAsia"/>
          <w:sz w:val="32"/>
          <w:szCs w:val="32"/>
        </w:rPr>
      </w:pPr>
      <w:r w:rsidRPr="00DC3C35">
        <w:rPr>
          <w:rFonts w:ascii="黑体" w:eastAsia="黑体" w:hAnsi="黑体" w:cstheme="minorEastAsia" w:hint="eastAsia"/>
          <w:sz w:val="32"/>
          <w:szCs w:val="32"/>
        </w:rPr>
        <w:t>办理时间：</w:t>
      </w:r>
      <w:r>
        <w:rPr>
          <w:rFonts w:ascii="仿宋_GB2312" w:eastAsia="仿宋_GB2312" w:hAnsiTheme="minorEastAsia" w:cstheme="minorEastAsia" w:hint="eastAsia"/>
          <w:sz w:val="32"/>
          <w:szCs w:val="32"/>
        </w:rPr>
        <w:t>从</w:t>
      </w:r>
      <w:r w:rsidR="005D29D4">
        <w:rPr>
          <w:rFonts w:ascii="仿宋_GB2312" w:eastAsia="仿宋_GB2312" w:hAnsiTheme="minorEastAsia" w:cstheme="minorEastAsia" w:hint="eastAsia"/>
          <w:sz w:val="32"/>
          <w:szCs w:val="32"/>
        </w:rPr>
        <w:t>2024</w:t>
      </w:r>
      <w:r w:rsidRPr="00DC3C35">
        <w:rPr>
          <w:rFonts w:ascii="仿宋_GB2312" w:eastAsia="仿宋_GB2312" w:hAnsiTheme="minorEastAsia" w:cstheme="minorEastAsia" w:hint="eastAsia"/>
          <w:sz w:val="32"/>
          <w:szCs w:val="32"/>
        </w:rPr>
        <w:t>年7月</w:t>
      </w:r>
      <w:r w:rsidR="00E45A1D">
        <w:rPr>
          <w:rFonts w:ascii="仿宋_GB2312" w:eastAsia="仿宋_GB2312" w:hAnsiTheme="minorEastAsia" w:cstheme="minorEastAsia"/>
          <w:sz w:val="32"/>
          <w:szCs w:val="32"/>
        </w:rPr>
        <w:t>15</w:t>
      </w:r>
      <w:r w:rsidRPr="00DC3C35">
        <w:rPr>
          <w:rFonts w:ascii="仿宋_GB2312" w:eastAsia="仿宋_GB2312" w:hAnsiTheme="minorEastAsia" w:cstheme="minorEastAsia" w:hint="eastAsia"/>
          <w:sz w:val="32"/>
          <w:szCs w:val="32"/>
        </w:rPr>
        <w:t>日</w:t>
      </w:r>
      <w:r>
        <w:rPr>
          <w:rFonts w:ascii="仿宋_GB2312" w:eastAsia="仿宋_GB2312" w:hAnsiTheme="minorEastAsia" w:cstheme="minorEastAsia" w:hint="eastAsia"/>
          <w:sz w:val="32"/>
          <w:szCs w:val="32"/>
        </w:rPr>
        <w:t xml:space="preserve">开始，结束时间待上级通知 </w:t>
      </w:r>
    </w:p>
    <w:p w:rsidR="00681825" w:rsidRPr="00DC3C35" w:rsidRDefault="00681825" w:rsidP="00681825">
      <w:pPr>
        <w:pStyle w:val="a5"/>
        <w:widowControl/>
        <w:spacing w:beforeAutospacing="0" w:afterAutospacing="0" w:line="580" w:lineRule="exact"/>
        <w:ind w:firstLineChars="200" w:firstLine="640"/>
        <w:jc w:val="both"/>
        <w:rPr>
          <w:rFonts w:ascii="黑体" w:eastAsia="黑体" w:hAnsi="黑体" w:cstheme="minorEastAsia"/>
          <w:sz w:val="32"/>
          <w:szCs w:val="32"/>
        </w:rPr>
      </w:pPr>
      <w:r w:rsidRPr="00DC3C35">
        <w:rPr>
          <w:rFonts w:ascii="黑体" w:eastAsia="黑体" w:hAnsi="黑体" w:cstheme="minorEastAsia" w:hint="eastAsia"/>
          <w:sz w:val="32"/>
          <w:szCs w:val="32"/>
        </w:rPr>
        <w:t>工作时间：</w:t>
      </w:r>
    </w:p>
    <w:p w:rsidR="00681825" w:rsidRDefault="00681825" w:rsidP="00681825">
      <w:pPr>
        <w:pStyle w:val="a5"/>
        <w:widowControl/>
        <w:spacing w:beforeAutospacing="0" w:afterAutospacing="0" w:line="580" w:lineRule="exact"/>
        <w:ind w:firstLineChars="200" w:firstLine="640"/>
        <w:jc w:val="both"/>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周一至周五</w:t>
      </w:r>
      <w:r>
        <w:rPr>
          <w:rFonts w:ascii="仿宋_GB2312" w:eastAsia="仿宋_GB2312" w:hAnsiTheme="minorEastAsia" w:cstheme="minorEastAsia" w:hint="eastAsia"/>
          <w:sz w:val="32"/>
          <w:szCs w:val="32"/>
        </w:rPr>
        <w:t xml:space="preserve"> </w:t>
      </w:r>
      <w:r w:rsidRPr="00DC3C35">
        <w:rPr>
          <w:rFonts w:ascii="仿宋_GB2312" w:eastAsia="仿宋_GB2312" w:hAnsiTheme="minorEastAsia" w:cstheme="minorEastAsia" w:hint="eastAsia"/>
          <w:sz w:val="32"/>
          <w:szCs w:val="32"/>
        </w:rPr>
        <w:t>上午</w:t>
      </w:r>
      <w:r>
        <w:rPr>
          <w:rFonts w:ascii="仿宋_GB2312" w:eastAsia="仿宋_GB2312" w:hAnsiTheme="minorEastAsia" w:cstheme="minorEastAsia" w:hint="eastAsia"/>
          <w:sz w:val="32"/>
          <w:szCs w:val="32"/>
        </w:rPr>
        <w:t>：8:00</w:t>
      </w:r>
      <w:r>
        <w:rPr>
          <w:rFonts w:ascii="仿宋_GB2312" w:eastAsia="仿宋_GB2312" w:hAnsiTheme="minorEastAsia" w:cstheme="minorEastAsia"/>
          <w:sz w:val="32"/>
          <w:szCs w:val="32"/>
        </w:rPr>
        <w:t>-12</w:t>
      </w:r>
      <w:r>
        <w:rPr>
          <w:rFonts w:ascii="仿宋_GB2312" w:eastAsia="仿宋_GB2312" w:hAnsiTheme="minorEastAsia" w:cstheme="minorEastAsia" w:hint="eastAsia"/>
          <w:sz w:val="32"/>
          <w:szCs w:val="32"/>
        </w:rPr>
        <w:t>:00</w:t>
      </w:r>
      <w:r w:rsidRPr="00DC3C35">
        <w:rPr>
          <w:rFonts w:ascii="仿宋_GB2312" w:eastAsia="仿宋_GB2312" w:hAnsiTheme="minorEastAsia" w:cstheme="minorEastAsia" w:hint="eastAsia"/>
          <w:w w:val="90"/>
          <w:sz w:val="32"/>
          <w:szCs w:val="32"/>
        </w:rPr>
        <w:t>（7月</w:t>
      </w:r>
      <w:r>
        <w:rPr>
          <w:rFonts w:ascii="仿宋_GB2312" w:eastAsia="仿宋_GB2312" w:hAnsiTheme="minorEastAsia" w:cstheme="minorEastAsia"/>
          <w:w w:val="90"/>
          <w:sz w:val="32"/>
          <w:szCs w:val="32"/>
        </w:rPr>
        <w:t>1</w:t>
      </w:r>
      <w:r w:rsidRPr="00DC3C35">
        <w:rPr>
          <w:rFonts w:ascii="仿宋_GB2312" w:eastAsia="仿宋_GB2312" w:hAnsiTheme="minorEastAsia" w:cstheme="minorEastAsia" w:hint="eastAsia"/>
          <w:w w:val="90"/>
          <w:sz w:val="32"/>
          <w:szCs w:val="32"/>
        </w:rPr>
        <w:t>日至8月31日）</w:t>
      </w:r>
    </w:p>
    <w:p w:rsidR="00681825" w:rsidRPr="00DC3C35" w:rsidRDefault="00681825" w:rsidP="00794FB1">
      <w:pPr>
        <w:pStyle w:val="a5"/>
        <w:widowControl/>
        <w:spacing w:beforeAutospacing="0" w:afterAutospacing="0" w:line="580" w:lineRule="exact"/>
        <w:ind w:firstLineChars="950" w:firstLine="3040"/>
        <w:jc w:val="both"/>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9:00-12:00</w:t>
      </w:r>
      <w:r w:rsidRPr="00DC3C35">
        <w:rPr>
          <w:rFonts w:ascii="仿宋_GB2312" w:eastAsia="仿宋_GB2312" w:hAnsiTheme="minorEastAsia" w:cstheme="minorEastAsia" w:hint="eastAsia"/>
          <w:w w:val="90"/>
          <w:sz w:val="32"/>
          <w:szCs w:val="32"/>
        </w:rPr>
        <w:t>（9月1日至</w:t>
      </w:r>
      <w:r w:rsidR="00794FB1">
        <w:rPr>
          <w:rFonts w:ascii="仿宋_GB2312" w:eastAsia="仿宋_GB2312" w:hAnsiTheme="minorEastAsia" w:cstheme="minorEastAsia" w:hint="eastAsia"/>
          <w:w w:val="90"/>
          <w:sz w:val="32"/>
          <w:szCs w:val="32"/>
        </w:rPr>
        <w:t>本</w:t>
      </w:r>
      <w:proofErr w:type="gramStart"/>
      <w:r w:rsidR="00794FB1">
        <w:rPr>
          <w:rFonts w:ascii="仿宋_GB2312" w:eastAsia="仿宋_GB2312" w:hAnsiTheme="minorEastAsia" w:cstheme="minorEastAsia" w:hint="eastAsia"/>
          <w:w w:val="90"/>
          <w:sz w:val="32"/>
          <w:szCs w:val="32"/>
        </w:rPr>
        <w:t>次</w:t>
      </w:r>
      <w:r w:rsidR="00E45A1D">
        <w:rPr>
          <w:rFonts w:ascii="仿宋_GB2312" w:eastAsia="仿宋_GB2312" w:hAnsiTheme="minorEastAsia" w:cstheme="minorEastAsia" w:hint="eastAsia"/>
          <w:w w:val="90"/>
          <w:sz w:val="32"/>
          <w:szCs w:val="32"/>
        </w:rPr>
        <w:t>贷</w:t>
      </w:r>
      <w:proofErr w:type="gramEnd"/>
      <w:r w:rsidR="00E45A1D">
        <w:rPr>
          <w:rFonts w:ascii="仿宋_GB2312" w:eastAsia="仿宋_GB2312" w:hAnsiTheme="minorEastAsia" w:cstheme="minorEastAsia" w:hint="eastAsia"/>
          <w:w w:val="90"/>
          <w:sz w:val="32"/>
          <w:szCs w:val="32"/>
        </w:rPr>
        <w:t>款结束</w:t>
      </w:r>
      <w:r w:rsidRPr="00DC3C35">
        <w:rPr>
          <w:rFonts w:ascii="仿宋_GB2312" w:eastAsia="仿宋_GB2312" w:hAnsiTheme="minorEastAsia" w:cstheme="minorEastAsia" w:hint="eastAsia"/>
          <w:w w:val="90"/>
          <w:sz w:val="32"/>
          <w:szCs w:val="32"/>
        </w:rPr>
        <w:t>）</w:t>
      </w:r>
      <w:r w:rsidRPr="00DC3C35">
        <w:rPr>
          <w:rFonts w:ascii="仿宋_GB2312" w:eastAsia="仿宋_GB2312" w:hAnsiTheme="minorEastAsia" w:cstheme="minorEastAsia" w:hint="eastAsia"/>
          <w:sz w:val="32"/>
          <w:szCs w:val="32"/>
        </w:rPr>
        <w:t xml:space="preserve"> </w:t>
      </w:r>
    </w:p>
    <w:p w:rsidR="00681825" w:rsidRPr="00DC3C35" w:rsidRDefault="00681825" w:rsidP="00681825">
      <w:pPr>
        <w:pStyle w:val="a5"/>
        <w:widowControl/>
        <w:spacing w:beforeAutospacing="0" w:afterAutospacing="0" w:line="580" w:lineRule="exact"/>
        <w:jc w:val="both"/>
        <w:rPr>
          <w:rFonts w:ascii="仿宋_GB2312" w:eastAsia="仿宋_GB2312" w:hAnsiTheme="minorEastAsia" w:cstheme="minorEastAsia"/>
          <w:w w:val="90"/>
          <w:sz w:val="32"/>
          <w:szCs w:val="32"/>
        </w:rPr>
      </w:pPr>
      <w:r>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sz w:val="32"/>
          <w:szCs w:val="32"/>
        </w:rPr>
        <w:t xml:space="preserve"> </w:t>
      </w:r>
      <w:r>
        <w:rPr>
          <w:rFonts w:ascii="仿宋_GB2312" w:eastAsia="仿宋_GB2312" w:hAnsiTheme="minorEastAsia" w:cstheme="minorEastAsia" w:hint="eastAsia"/>
          <w:sz w:val="32"/>
          <w:szCs w:val="32"/>
        </w:rPr>
        <w:t>下</w:t>
      </w:r>
      <w:r w:rsidRPr="00DC3C35">
        <w:rPr>
          <w:rFonts w:ascii="仿宋_GB2312" w:eastAsia="仿宋_GB2312" w:hAnsiTheme="minorEastAsia" w:cstheme="minorEastAsia" w:hint="eastAsia"/>
          <w:sz w:val="32"/>
          <w:szCs w:val="32"/>
        </w:rPr>
        <w:t>午</w:t>
      </w:r>
      <w:r w:rsidRPr="00DC3C35">
        <w:rPr>
          <w:rFonts w:ascii="仿宋_GB2312" w:eastAsia="仿宋_GB2312" w:hAnsiTheme="minorEastAsia" w:cstheme="minorEastAsia" w:hint="eastAsia"/>
          <w:w w:val="90"/>
          <w:sz w:val="32"/>
          <w:szCs w:val="32"/>
        </w:rPr>
        <w:t>：15:00--18:00（7月</w:t>
      </w:r>
      <w:r>
        <w:rPr>
          <w:rFonts w:ascii="仿宋_GB2312" w:eastAsia="仿宋_GB2312" w:hAnsiTheme="minorEastAsia" w:cstheme="minorEastAsia"/>
          <w:w w:val="90"/>
          <w:sz w:val="32"/>
          <w:szCs w:val="32"/>
        </w:rPr>
        <w:t>1</w:t>
      </w:r>
      <w:r w:rsidRPr="00DC3C35">
        <w:rPr>
          <w:rFonts w:ascii="仿宋_GB2312" w:eastAsia="仿宋_GB2312" w:hAnsiTheme="minorEastAsia" w:cstheme="minorEastAsia" w:hint="eastAsia"/>
          <w:w w:val="90"/>
          <w:sz w:val="32"/>
          <w:szCs w:val="32"/>
        </w:rPr>
        <w:t>日至8月31日）</w:t>
      </w:r>
    </w:p>
    <w:p w:rsidR="00681825" w:rsidRPr="00DC3C35" w:rsidRDefault="00681825" w:rsidP="00681825">
      <w:pPr>
        <w:pStyle w:val="a5"/>
        <w:widowControl/>
        <w:spacing w:beforeAutospacing="0" w:afterAutospacing="0" w:line="580" w:lineRule="exact"/>
        <w:jc w:val="both"/>
        <w:rPr>
          <w:rFonts w:ascii="仿宋_GB2312" w:eastAsia="仿宋_GB2312" w:hAnsiTheme="minorEastAsia" w:cstheme="minorEastAsia"/>
          <w:w w:val="90"/>
          <w:sz w:val="32"/>
          <w:szCs w:val="32"/>
        </w:rPr>
      </w:pPr>
      <w:r w:rsidRPr="00DC3C35">
        <w:rPr>
          <w:rFonts w:ascii="仿宋_GB2312" w:eastAsia="仿宋_GB2312" w:hAnsiTheme="minorEastAsia" w:cstheme="minorEastAsia" w:hint="eastAsia"/>
          <w:sz w:val="32"/>
          <w:szCs w:val="32"/>
        </w:rPr>
        <w:t xml:space="preserve">                   </w:t>
      </w:r>
      <w:r w:rsidR="00794FB1">
        <w:rPr>
          <w:rFonts w:ascii="仿宋_GB2312" w:eastAsia="仿宋_GB2312" w:hAnsiTheme="minorEastAsia" w:cstheme="minorEastAsia"/>
          <w:sz w:val="32"/>
          <w:szCs w:val="32"/>
        </w:rPr>
        <w:t xml:space="preserve"> </w:t>
      </w:r>
      <w:r w:rsidRPr="00DC3C35">
        <w:rPr>
          <w:rFonts w:ascii="仿宋_GB2312" w:eastAsia="仿宋_GB2312" w:hAnsiTheme="minorEastAsia" w:cstheme="minorEastAsia" w:hint="eastAsia"/>
          <w:w w:val="90"/>
          <w:sz w:val="32"/>
          <w:szCs w:val="32"/>
        </w:rPr>
        <w:t>13:00--17:00（9月1日至</w:t>
      </w:r>
      <w:r w:rsidR="00794FB1">
        <w:rPr>
          <w:rFonts w:ascii="仿宋_GB2312" w:eastAsia="仿宋_GB2312" w:hAnsiTheme="minorEastAsia" w:cstheme="minorEastAsia" w:hint="eastAsia"/>
          <w:w w:val="90"/>
          <w:sz w:val="32"/>
          <w:szCs w:val="32"/>
        </w:rPr>
        <w:t>本</w:t>
      </w:r>
      <w:proofErr w:type="gramStart"/>
      <w:r w:rsidR="00794FB1">
        <w:rPr>
          <w:rFonts w:ascii="仿宋_GB2312" w:eastAsia="仿宋_GB2312" w:hAnsiTheme="minorEastAsia" w:cstheme="minorEastAsia" w:hint="eastAsia"/>
          <w:w w:val="90"/>
          <w:sz w:val="32"/>
          <w:szCs w:val="32"/>
        </w:rPr>
        <w:t>次</w:t>
      </w:r>
      <w:r w:rsidR="00E45A1D">
        <w:rPr>
          <w:rFonts w:ascii="仿宋_GB2312" w:eastAsia="仿宋_GB2312" w:hAnsiTheme="minorEastAsia" w:cstheme="minorEastAsia" w:hint="eastAsia"/>
          <w:w w:val="90"/>
          <w:sz w:val="32"/>
          <w:szCs w:val="32"/>
        </w:rPr>
        <w:t>贷</w:t>
      </w:r>
      <w:proofErr w:type="gramEnd"/>
      <w:r w:rsidR="00E45A1D">
        <w:rPr>
          <w:rFonts w:ascii="仿宋_GB2312" w:eastAsia="仿宋_GB2312" w:hAnsiTheme="minorEastAsia" w:cstheme="minorEastAsia" w:hint="eastAsia"/>
          <w:w w:val="90"/>
          <w:sz w:val="32"/>
          <w:szCs w:val="32"/>
        </w:rPr>
        <w:t>款</w:t>
      </w:r>
      <w:r w:rsidR="00E45A1D">
        <w:rPr>
          <w:rFonts w:ascii="仿宋_GB2312" w:eastAsia="仿宋_GB2312" w:hAnsiTheme="minorEastAsia" w:cstheme="minorEastAsia"/>
          <w:w w:val="90"/>
          <w:sz w:val="32"/>
          <w:szCs w:val="32"/>
        </w:rPr>
        <w:t>结束</w:t>
      </w:r>
      <w:r w:rsidRPr="00DC3C35">
        <w:rPr>
          <w:rFonts w:ascii="仿宋_GB2312" w:eastAsia="仿宋_GB2312" w:hAnsiTheme="minorEastAsia" w:cstheme="minorEastAsia" w:hint="eastAsia"/>
          <w:w w:val="90"/>
          <w:sz w:val="32"/>
          <w:szCs w:val="32"/>
        </w:rPr>
        <w:t>）</w:t>
      </w:r>
    </w:p>
    <w:p w:rsidR="00681825" w:rsidRPr="00734DE7" w:rsidRDefault="00681825" w:rsidP="00681825">
      <w:pPr>
        <w:pStyle w:val="a5"/>
        <w:widowControl/>
        <w:spacing w:beforeAutospacing="0" w:afterAutospacing="0" w:line="580" w:lineRule="exact"/>
        <w:ind w:firstLineChars="200" w:firstLine="640"/>
        <w:jc w:val="both"/>
        <w:rPr>
          <w:rFonts w:ascii="仿宋_GB2312" w:eastAsia="仿宋_GB2312" w:hAnsiTheme="minorEastAsia" w:cstheme="minorEastAsia" w:hint="eastAsia"/>
          <w:sz w:val="32"/>
          <w:szCs w:val="32"/>
        </w:rPr>
      </w:pPr>
      <w:r w:rsidRPr="00DC3C35">
        <w:rPr>
          <w:rFonts w:ascii="黑体" w:eastAsia="黑体" w:hAnsi="黑体" w:cstheme="minorEastAsia" w:hint="eastAsia"/>
          <w:sz w:val="32"/>
          <w:szCs w:val="32"/>
        </w:rPr>
        <w:t>联系电话：</w:t>
      </w:r>
      <w:r w:rsidRPr="00DC3C35">
        <w:rPr>
          <w:rFonts w:ascii="仿宋_GB2312" w:eastAsia="仿宋_GB2312" w:hAnsiTheme="minorEastAsia" w:cstheme="minorEastAsia" w:hint="eastAsia"/>
          <w:sz w:val="32"/>
          <w:szCs w:val="32"/>
        </w:rPr>
        <w:t>0916-6718008</w:t>
      </w:r>
      <w:r w:rsidR="00C2096D">
        <w:rPr>
          <w:rFonts w:ascii="仿宋_GB2312" w:eastAsia="仿宋_GB2312" w:hAnsiTheme="minorEastAsia" w:cstheme="minorEastAsia"/>
          <w:sz w:val="32"/>
          <w:szCs w:val="32"/>
        </w:rPr>
        <w:t xml:space="preserve">  </w:t>
      </w:r>
      <w:r w:rsidR="00794FB1">
        <w:rPr>
          <w:rFonts w:ascii="仿宋_GB2312" w:eastAsia="仿宋_GB2312" w:hAnsiTheme="minorEastAsia" w:cstheme="minorEastAsia"/>
          <w:sz w:val="32"/>
          <w:szCs w:val="32"/>
        </w:rPr>
        <w:t>王老师</w:t>
      </w:r>
      <w:r w:rsidR="00C2096D">
        <w:rPr>
          <w:rFonts w:ascii="仿宋_GB2312" w:eastAsia="仿宋_GB2312" w:hAnsiTheme="minorEastAsia" w:cstheme="minorEastAsia" w:hint="eastAsia"/>
          <w:sz w:val="32"/>
          <w:szCs w:val="32"/>
        </w:rPr>
        <w:t xml:space="preserve">  康老师</w:t>
      </w:r>
    </w:p>
    <w:p w:rsidR="00206795" w:rsidRDefault="00206795" w:rsidP="00206795">
      <w:pPr>
        <w:pStyle w:val="a5"/>
        <w:widowControl/>
        <w:spacing w:beforeAutospacing="0" w:afterAutospacing="0" w:line="620" w:lineRule="exact"/>
        <w:jc w:val="both"/>
        <w:rPr>
          <w:rFonts w:ascii="仿宋_GB2312" w:eastAsia="仿宋_GB2312" w:hAnsi="黑体"/>
          <w:sz w:val="32"/>
          <w:szCs w:val="32"/>
        </w:rPr>
      </w:pPr>
      <w:r>
        <w:rPr>
          <w:rFonts w:ascii="仿宋_GB2312" w:eastAsia="仿宋_GB2312" w:hAnsi="黑体" w:hint="eastAsia"/>
          <w:sz w:val="32"/>
          <w:szCs w:val="32"/>
        </w:rPr>
        <w:lastRenderedPageBreak/>
        <w:t>附件1</w:t>
      </w:r>
      <w:r>
        <w:rPr>
          <w:rFonts w:ascii="仿宋_GB2312" w:eastAsia="仿宋_GB2312" w:hAnsi="黑体"/>
          <w:sz w:val="32"/>
          <w:szCs w:val="32"/>
        </w:rPr>
        <w:t>-2</w:t>
      </w:r>
    </w:p>
    <w:p w:rsidR="0044740A" w:rsidRDefault="0044740A" w:rsidP="00206795">
      <w:pPr>
        <w:pStyle w:val="a5"/>
        <w:widowControl/>
        <w:spacing w:beforeAutospacing="0" w:afterAutospacing="0" w:line="620" w:lineRule="exact"/>
        <w:jc w:val="both"/>
        <w:rPr>
          <w:rFonts w:ascii="仿宋_GB2312" w:eastAsia="仿宋_GB2312" w:hAnsi="黑体"/>
          <w:sz w:val="32"/>
          <w:szCs w:val="32"/>
        </w:rPr>
      </w:pPr>
    </w:p>
    <w:p w:rsidR="00206795" w:rsidRPr="00FC556C" w:rsidRDefault="00206795" w:rsidP="00206795">
      <w:pPr>
        <w:pStyle w:val="a5"/>
        <w:widowControl/>
        <w:spacing w:beforeAutospacing="0" w:afterAutospacing="0" w:line="620" w:lineRule="exact"/>
        <w:ind w:left="3520" w:hangingChars="800" w:hanging="3520"/>
        <w:jc w:val="center"/>
        <w:rPr>
          <w:rFonts w:ascii="方正小标宋简体" w:eastAsia="方正小标宋简体" w:hAnsi="汉仪大宋简" w:cs="汉仪大宋简"/>
          <w:color w:val="333333"/>
          <w:sz w:val="44"/>
          <w:szCs w:val="44"/>
        </w:rPr>
      </w:pPr>
      <w:r w:rsidRPr="00FC556C">
        <w:rPr>
          <w:rFonts w:ascii="方正小标宋简体" w:eastAsia="方正小标宋简体" w:hAnsi="汉仪大宋简" w:cs="汉仪大宋简" w:hint="eastAsia"/>
          <w:color w:val="333333"/>
          <w:sz w:val="44"/>
          <w:szCs w:val="44"/>
        </w:rPr>
        <w:t>镇巴县</w:t>
      </w:r>
      <w:r w:rsidR="005D29D4">
        <w:rPr>
          <w:rFonts w:ascii="方正小标宋简体" w:eastAsia="方正小标宋简体" w:hAnsi="汉仪大宋简" w:cs="汉仪大宋简" w:hint="eastAsia"/>
          <w:color w:val="333333"/>
          <w:sz w:val="44"/>
          <w:szCs w:val="44"/>
        </w:rPr>
        <w:t>2024</w:t>
      </w:r>
      <w:r w:rsidRPr="00FC556C">
        <w:rPr>
          <w:rFonts w:ascii="方正小标宋简体" w:eastAsia="方正小标宋简体" w:hAnsi="汉仪大宋简" w:cs="汉仪大宋简" w:hint="eastAsia"/>
          <w:color w:val="333333"/>
          <w:sz w:val="44"/>
          <w:szCs w:val="44"/>
        </w:rPr>
        <w:t>年</w:t>
      </w:r>
      <w:r>
        <w:rPr>
          <w:rFonts w:ascii="方正小标宋简体" w:eastAsia="方正小标宋简体" w:hAnsi="汉仪大宋简" w:cs="汉仪大宋简" w:hint="eastAsia"/>
          <w:color w:val="333333"/>
          <w:sz w:val="44"/>
          <w:szCs w:val="44"/>
        </w:rPr>
        <w:t>度</w:t>
      </w:r>
      <w:r w:rsidRPr="00FC556C">
        <w:rPr>
          <w:rFonts w:ascii="方正小标宋简体" w:eastAsia="方正小标宋简体" w:hAnsi="汉仪大宋简" w:cs="汉仪大宋简" w:hint="eastAsia"/>
          <w:color w:val="333333"/>
          <w:sz w:val="44"/>
          <w:szCs w:val="44"/>
        </w:rPr>
        <w:t>生源地信用助学贷款</w:t>
      </w:r>
    </w:p>
    <w:p w:rsidR="00206795" w:rsidRPr="00FC556C" w:rsidRDefault="00206795" w:rsidP="00206795">
      <w:pPr>
        <w:pStyle w:val="a5"/>
        <w:widowControl/>
        <w:spacing w:beforeAutospacing="0" w:afterAutospacing="0" w:line="620" w:lineRule="exact"/>
        <w:ind w:left="3520" w:hangingChars="800" w:hanging="3520"/>
        <w:jc w:val="center"/>
        <w:rPr>
          <w:rFonts w:ascii="方正小标宋简体" w:eastAsia="方正小标宋简体" w:hAnsi="汉仪大宋简" w:cs="汉仪大宋简"/>
          <w:color w:val="333333"/>
          <w:sz w:val="44"/>
          <w:szCs w:val="44"/>
        </w:rPr>
      </w:pPr>
      <w:r w:rsidRPr="00FC556C">
        <w:rPr>
          <w:rFonts w:ascii="方正小标宋简体" w:eastAsia="方正小标宋简体" w:hAnsi="黑体" w:cs="汉仪大宋简" w:hint="eastAsia"/>
          <w:color w:val="333333"/>
          <w:sz w:val="44"/>
          <w:szCs w:val="44"/>
        </w:rPr>
        <w:t>省内外在校生续贷</w:t>
      </w:r>
      <w:r w:rsidR="00270EAA">
        <w:rPr>
          <w:rFonts w:ascii="方正小标宋简体" w:eastAsia="方正小标宋简体" w:hAnsi="汉仪大宋简" w:cs="汉仪大宋简" w:hint="eastAsia"/>
          <w:color w:val="333333"/>
          <w:sz w:val="44"/>
          <w:szCs w:val="44"/>
        </w:rPr>
        <w:t>申请</w:t>
      </w:r>
      <w:r w:rsidRPr="00FC556C">
        <w:rPr>
          <w:rFonts w:ascii="方正小标宋简体" w:eastAsia="方正小标宋简体" w:hAnsi="汉仪大宋简" w:cs="汉仪大宋简" w:hint="eastAsia"/>
          <w:color w:val="333333"/>
          <w:sz w:val="44"/>
          <w:szCs w:val="44"/>
        </w:rPr>
        <w:t>所需资料</w:t>
      </w:r>
    </w:p>
    <w:p w:rsidR="00206795" w:rsidRPr="00DC3C35" w:rsidRDefault="00206795" w:rsidP="00206795">
      <w:pPr>
        <w:pStyle w:val="a5"/>
        <w:widowControl/>
        <w:spacing w:beforeAutospacing="0" w:afterAutospacing="0" w:line="596" w:lineRule="exact"/>
        <w:ind w:firstLineChars="200" w:firstLine="640"/>
        <w:jc w:val="both"/>
        <w:rPr>
          <w:rFonts w:ascii="仿宋_GB2312" w:eastAsia="仿宋_GB2312" w:hAnsiTheme="minorEastAsia" w:cstheme="minorEastAsia"/>
          <w:color w:val="000000" w:themeColor="text1"/>
          <w:sz w:val="32"/>
          <w:szCs w:val="32"/>
        </w:rPr>
      </w:pPr>
      <w:r w:rsidRPr="00DC3C35">
        <w:rPr>
          <w:rFonts w:ascii="仿宋_GB2312" w:eastAsia="仿宋_GB2312" w:hAnsiTheme="minorEastAsia" w:cstheme="minorEastAsia" w:hint="eastAsia"/>
          <w:color w:val="000000" w:themeColor="text1"/>
          <w:sz w:val="32"/>
          <w:szCs w:val="32"/>
        </w:rPr>
        <w:t>为保障我县</w:t>
      </w:r>
      <w:r w:rsidR="005D29D4">
        <w:rPr>
          <w:rFonts w:ascii="仿宋_GB2312" w:eastAsia="仿宋_GB2312" w:hAnsiTheme="minorEastAsia" w:cstheme="minorEastAsia" w:hint="eastAsia"/>
          <w:color w:val="000000" w:themeColor="text1"/>
          <w:sz w:val="32"/>
          <w:szCs w:val="32"/>
        </w:rPr>
        <w:t>2024</w:t>
      </w:r>
      <w:r w:rsidRPr="00DC3C35">
        <w:rPr>
          <w:rFonts w:ascii="仿宋_GB2312" w:eastAsia="仿宋_GB2312" w:hAnsiTheme="minorEastAsia" w:cstheme="minorEastAsia" w:hint="eastAsia"/>
          <w:color w:val="000000" w:themeColor="text1"/>
          <w:sz w:val="32"/>
          <w:szCs w:val="32"/>
        </w:rPr>
        <w:t>年</w:t>
      </w:r>
      <w:r>
        <w:rPr>
          <w:rFonts w:ascii="仿宋_GB2312" w:eastAsia="仿宋_GB2312" w:hAnsiTheme="minorEastAsia" w:cstheme="minorEastAsia" w:hint="eastAsia"/>
          <w:color w:val="000000" w:themeColor="text1"/>
          <w:sz w:val="32"/>
          <w:szCs w:val="32"/>
        </w:rPr>
        <w:t>度</w:t>
      </w:r>
      <w:r w:rsidRPr="00DC3C35">
        <w:rPr>
          <w:rFonts w:ascii="仿宋_GB2312" w:eastAsia="仿宋_GB2312" w:hAnsiTheme="minorEastAsia" w:cstheme="minorEastAsia" w:hint="eastAsia"/>
          <w:color w:val="000000" w:themeColor="text1"/>
          <w:sz w:val="32"/>
          <w:szCs w:val="32"/>
        </w:rPr>
        <w:t>生源地信用助学贷款工作顺利开展，确保学生和家长知晓国家助学贷款政策和办理流程，现将镇巴县</w:t>
      </w:r>
      <w:r w:rsidR="005D29D4">
        <w:rPr>
          <w:rFonts w:ascii="仿宋_GB2312" w:eastAsia="仿宋_GB2312" w:hAnsiTheme="minorEastAsia" w:cstheme="minorEastAsia" w:hint="eastAsia"/>
          <w:color w:val="000000" w:themeColor="text1"/>
          <w:sz w:val="32"/>
          <w:szCs w:val="32"/>
        </w:rPr>
        <w:t>2024</w:t>
      </w:r>
      <w:r w:rsidRPr="00DC3C35">
        <w:rPr>
          <w:rFonts w:ascii="仿宋_GB2312" w:eastAsia="仿宋_GB2312" w:hAnsiTheme="minorEastAsia" w:cstheme="minorEastAsia" w:hint="eastAsia"/>
          <w:color w:val="000000" w:themeColor="text1"/>
          <w:sz w:val="32"/>
          <w:szCs w:val="32"/>
        </w:rPr>
        <w:t>年</w:t>
      </w:r>
      <w:r>
        <w:rPr>
          <w:rFonts w:ascii="仿宋_GB2312" w:eastAsia="仿宋_GB2312" w:hAnsiTheme="minorEastAsia" w:cstheme="minorEastAsia" w:hint="eastAsia"/>
          <w:color w:val="000000" w:themeColor="text1"/>
          <w:sz w:val="32"/>
          <w:szCs w:val="32"/>
        </w:rPr>
        <w:t>度</w:t>
      </w:r>
      <w:r w:rsidRPr="00DC3C35">
        <w:rPr>
          <w:rFonts w:ascii="仿宋_GB2312" w:eastAsia="仿宋_GB2312" w:hAnsiTheme="minorEastAsia" w:cstheme="minorEastAsia" w:hint="eastAsia"/>
          <w:color w:val="000000" w:themeColor="text1"/>
          <w:sz w:val="32"/>
          <w:szCs w:val="32"/>
        </w:rPr>
        <w:t>生源地信用助学</w:t>
      </w:r>
      <w:proofErr w:type="gramStart"/>
      <w:r w:rsidRPr="00DC3C35">
        <w:rPr>
          <w:rFonts w:ascii="仿宋_GB2312" w:eastAsia="仿宋_GB2312" w:hAnsiTheme="minorEastAsia" w:cstheme="minorEastAsia" w:hint="eastAsia"/>
          <w:color w:val="000000" w:themeColor="text1"/>
          <w:sz w:val="32"/>
          <w:szCs w:val="32"/>
        </w:rPr>
        <w:t>贷款省</w:t>
      </w:r>
      <w:proofErr w:type="gramEnd"/>
      <w:r w:rsidRPr="00DC3C35">
        <w:rPr>
          <w:rFonts w:ascii="仿宋_GB2312" w:eastAsia="仿宋_GB2312" w:hAnsiTheme="minorEastAsia" w:cstheme="minorEastAsia" w:hint="eastAsia"/>
          <w:color w:val="000000" w:themeColor="text1"/>
          <w:sz w:val="32"/>
          <w:szCs w:val="32"/>
        </w:rPr>
        <w:t>内外在校生续贷所需资料公布如下：</w:t>
      </w:r>
    </w:p>
    <w:p w:rsidR="00206795" w:rsidRPr="00DC3C35" w:rsidRDefault="00206795" w:rsidP="00206795">
      <w:pPr>
        <w:pStyle w:val="a5"/>
        <w:widowControl/>
        <w:spacing w:beforeAutospacing="0" w:afterAutospacing="0" w:line="596" w:lineRule="exact"/>
        <w:jc w:val="both"/>
        <w:rPr>
          <w:rFonts w:ascii="仿宋_GB2312" w:eastAsia="仿宋_GB2312" w:hAnsiTheme="minorEastAsia" w:cstheme="minorEastAsia"/>
          <w:color w:val="000000" w:themeColor="text1"/>
          <w:sz w:val="32"/>
          <w:szCs w:val="32"/>
        </w:rPr>
      </w:pPr>
      <w:r w:rsidRPr="00DC3C35">
        <w:rPr>
          <w:rFonts w:asciiTheme="minorEastAsia" w:eastAsia="仿宋_GB2312" w:hAnsiTheme="minorEastAsia" w:cstheme="minorEastAsia" w:hint="eastAsia"/>
          <w:color w:val="000000" w:themeColor="text1"/>
          <w:sz w:val="32"/>
          <w:szCs w:val="32"/>
        </w:rPr>
        <w:t> </w:t>
      </w:r>
      <w:r w:rsidRPr="00DC3C35">
        <w:rPr>
          <w:rFonts w:ascii="仿宋_GB2312" w:eastAsia="仿宋_GB2312" w:hAnsiTheme="minorEastAsia" w:cstheme="minorEastAsia" w:hint="eastAsia"/>
          <w:color w:val="000000" w:themeColor="text1"/>
          <w:sz w:val="32"/>
          <w:szCs w:val="32"/>
        </w:rPr>
        <w:t xml:space="preserve">  1.国家开发银行学生在线服务系统导出打印的《贷款申请表》1份；网址：https://sls.cdb.com.cn（登陆后更新个人及共同借款人相关信息，再新增</w:t>
      </w:r>
      <w:r w:rsidR="005D29D4">
        <w:rPr>
          <w:rFonts w:ascii="仿宋_GB2312" w:eastAsia="仿宋_GB2312" w:hAnsiTheme="minorEastAsia" w:cstheme="minorEastAsia" w:hint="eastAsia"/>
          <w:color w:val="000000" w:themeColor="text1"/>
          <w:sz w:val="32"/>
          <w:szCs w:val="32"/>
        </w:rPr>
        <w:t>2024</w:t>
      </w:r>
      <w:r w:rsidRPr="00DC3C35">
        <w:rPr>
          <w:rFonts w:ascii="仿宋_GB2312" w:eastAsia="仿宋_GB2312" w:hAnsiTheme="minorEastAsia" w:cstheme="minorEastAsia" w:hint="eastAsia"/>
          <w:color w:val="000000" w:themeColor="text1"/>
          <w:sz w:val="32"/>
          <w:szCs w:val="32"/>
        </w:rPr>
        <w:t>-202</w:t>
      </w:r>
      <w:r w:rsidR="00122C4E">
        <w:rPr>
          <w:rFonts w:ascii="仿宋_GB2312" w:eastAsia="仿宋_GB2312" w:hAnsiTheme="minorEastAsia" w:cstheme="minorEastAsia"/>
          <w:color w:val="000000" w:themeColor="text1"/>
          <w:sz w:val="32"/>
          <w:szCs w:val="32"/>
        </w:rPr>
        <w:t>5</w:t>
      </w:r>
      <w:r w:rsidRPr="00DC3C35">
        <w:rPr>
          <w:rFonts w:ascii="仿宋_GB2312" w:eastAsia="仿宋_GB2312" w:hAnsiTheme="minorEastAsia" w:cstheme="minorEastAsia" w:hint="eastAsia"/>
          <w:color w:val="000000" w:themeColor="text1"/>
          <w:sz w:val="32"/>
          <w:szCs w:val="32"/>
        </w:rPr>
        <w:t>学年贷款申请，按照系统提示填写续贷声明后，导出《申请表》打印，学生本人签字）。</w:t>
      </w:r>
    </w:p>
    <w:p w:rsidR="00206795" w:rsidRPr="00DC3C35" w:rsidRDefault="00206795" w:rsidP="00206795">
      <w:pPr>
        <w:pStyle w:val="a5"/>
        <w:widowControl/>
        <w:spacing w:beforeAutospacing="0" w:afterAutospacing="0" w:line="596" w:lineRule="exact"/>
        <w:jc w:val="both"/>
        <w:rPr>
          <w:rFonts w:ascii="仿宋_GB2312" w:eastAsia="仿宋_GB2312" w:hAnsi="微软雅黑" w:cs="微软雅黑"/>
          <w:color w:val="000000" w:themeColor="text1"/>
          <w:sz w:val="32"/>
          <w:szCs w:val="32"/>
        </w:rPr>
      </w:pPr>
      <w:r w:rsidRPr="00DC3C35">
        <w:rPr>
          <w:rFonts w:asciiTheme="minorEastAsia" w:eastAsia="仿宋_GB2312" w:hAnsiTheme="minorEastAsia" w:cstheme="minorEastAsia" w:hint="eastAsia"/>
          <w:color w:val="000000" w:themeColor="text1"/>
          <w:sz w:val="32"/>
          <w:szCs w:val="32"/>
        </w:rPr>
        <w:t> </w:t>
      </w:r>
      <w:r w:rsidRPr="00DC3C35">
        <w:rPr>
          <w:rFonts w:ascii="仿宋_GB2312" w:eastAsia="仿宋_GB2312" w:hAnsiTheme="minorEastAsia" w:cstheme="minorEastAsia" w:hint="eastAsia"/>
          <w:color w:val="000000" w:themeColor="text1"/>
          <w:sz w:val="32"/>
          <w:szCs w:val="32"/>
        </w:rPr>
        <w:t xml:space="preserve">  2.办理人本人身份证原件（扫描后退还）</w:t>
      </w:r>
      <w:r w:rsidRPr="00DC3C35">
        <w:rPr>
          <w:rFonts w:ascii="仿宋_GB2312" w:eastAsia="仿宋_GB2312" w:hAnsi="微软雅黑" w:cs="微软雅黑" w:hint="eastAsia"/>
          <w:color w:val="000000" w:themeColor="text1"/>
          <w:sz w:val="32"/>
          <w:szCs w:val="32"/>
        </w:rPr>
        <w:t>。</w:t>
      </w:r>
      <w:r w:rsidRPr="00DC3C35">
        <w:rPr>
          <w:rFonts w:ascii="微软雅黑" w:eastAsia="仿宋_GB2312" w:hAnsi="微软雅黑" w:cs="微软雅黑" w:hint="eastAsia"/>
          <w:color w:val="000000" w:themeColor="text1"/>
          <w:sz w:val="32"/>
          <w:szCs w:val="32"/>
        </w:rPr>
        <w:t> </w:t>
      </w:r>
    </w:p>
    <w:p w:rsidR="00206795" w:rsidRDefault="00206795" w:rsidP="00206795">
      <w:pPr>
        <w:pStyle w:val="a5"/>
        <w:widowControl/>
        <w:spacing w:beforeAutospacing="0" w:afterAutospacing="0" w:line="596" w:lineRule="exact"/>
        <w:ind w:firstLine="660"/>
        <w:jc w:val="both"/>
        <w:rPr>
          <w:rFonts w:ascii="黑体" w:eastAsia="黑体" w:hAnsi="黑体" w:cs="微软雅黑"/>
          <w:bCs/>
          <w:color w:val="000000" w:themeColor="text1"/>
          <w:sz w:val="32"/>
          <w:szCs w:val="32"/>
        </w:rPr>
      </w:pPr>
      <w:r w:rsidRPr="00DC3C35">
        <w:rPr>
          <w:rFonts w:ascii="黑体" w:eastAsia="黑体" w:hAnsi="黑体" w:cs="微软雅黑" w:hint="eastAsia"/>
          <w:bCs/>
          <w:color w:val="000000" w:themeColor="text1"/>
          <w:sz w:val="32"/>
          <w:szCs w:val="32"/>
        </w:rPr>
        <w:t>注意事项：</w:t>
      </w:r>
    </w:p>
    <w:p w:rsidR="00206795" w:rsidRPr="00BB247E" w:rsidRDefault="00206795" w:rsidP="00206795">
      <w:pPr>
        <w:pStyle w:val="a5"/>
        <w:widowControl/>
        <w:spacing w:beforeAutospacing="0" w:afterAutospacing="0" w:line="596" w:lineRule="exact"/>
        <w:ind w:firstLine="660"/>
        <w:jc w:val="both"/>
        <w:rPr>
          <w:rFonts w:ascii="黑体" w:eastAsia="黑体" w:hAnsi="黑体" w:cs="微软雅黑"/>
          <w:bCs/>
          <w:color w:val="000000" w:themeColor="text1"/>
          <w:sz w:val="32"/>
          <w:szCs w:val="32"/>
        </w:rPr>
      </w:pPr>
      <w:r w:rsidRPr="00DC3C35">
        <w:rPr>
          <w:rFonts w:ascii="仿宋_GB2312" w:eastAsia="仿宋_GB2312" w:hAnsiTheme="minorEastAsia" w:cstheme="minorEastAsia" w:hint="eastAsia"/>
          <w:color w:val="000000" w:themeColor="text1"/>
          <w:sz w:val="32"/>
          <w:szCs w:val="32"/>
        </w:rPr>
        <w:t>*我省从2018年开始全面实施助学贷款合同电子化签订，借款学生或共同借款人任</w:t>
      </w:r>
      <w:r>
        <w:rPr>
          <w:rFonts w:ascii="仿宋_GB2312" w:eastAsia="仿宋_GB2312" w:hAnsiTheme="minorEastAsia" w:cstheme="minorEastAsia" w:hint="eastAsia"/>
          <w:color w:val="000000" w:themeColor="text1"/>
          <w:sz w:val="32"/>
          <w:szCs w:val="32"/>
        </w:rPr>
        <w:t>何</w:t>
      </w:r>
      <w:r w:rsidRPr="00DC3C35">
        <w:rPr>
          <w:rFonts w:ascii="仿宋_GB2312" w:eastAsia="仿宋_GB2312" w:hAnsiTheme="minorEastAsia" w:cstheme="minorEastAsia" w:hint="eastAsia"/>
          <w:color w:val="000000" w:themeColor="text1"/>
          <w:sz w:val="32"/>
          <w:szCs w:val="32"/>
        </w:rPr>
        <w:t>一方到场均可办理，携带办理人本人身份证原件及所需资料。续贷学生无需进行家庭经济困难认定，贷款申请表不</w:t>
      </w:r>
      <w:r>
        <w:rPr>
          <w:rFonts w:ascii="仿宋_GB2312" w:eastAsia="仿宋_GB2312" w:hAnsiTheme="minorEastAsia" w:cstheme="minorEastAsia" w:hint="eastAsia"/>
          <w:color w:val="000000" w:themeColor="text1"/>
          <w:sz w:val="32"/>
          <w:szCs w:val="32"/>
        </w:rPr>
        <w:t>用</w:t>
      </w:r>
      <w:r w:rsidRPr="00DC3C35">
        <w:rPr>
          <w:rFonts w:ascii="仿宋_GB2312" w:eastAsia="仿宋_GB2312" w:hAnsiTheme="minorEastAsia" w:cstheme="minorEastAsia" w:hint="eastAsia"/>
          <w:color w:val="000000" w:themeColor="text1"/>
          <w:sz w:val="32"/>
          <w:szCs w:val="32"/>
        </w:rPr>
        <w:t>加盖任何单位公章。</w:t>
      </w:r>
      <w:r>
        <w:rPr>
          <w:rFonts w:ascii="仿宋_GB2312" w:eastAsia="仿宋_GB2312" w:hAnsiTheme="minorEastAsia" w:cstheme="minorEastAsia" w:hint="eastAsia"/>
          <w:color w:val="000000" w:themeColor="text1"/>
          <w:sz w:val="32"/>
          <w:szCs w:val="32"/>
        </w:rPr>
        <w:t>从2020年</w:t>
      </w:r>
      <w:r>
        <w:rPr>
          <w:rFonts w:ascii="仿宋_GB2312" w:eastAsia="仿宋_GB2312" w:hAnsiTheme="minorEastAsia" w:cstheme="minorEastAsia"/>
          <w:color w:val="000000" w:themeColor="text1"/>
          <w:sz w:val="32"/>
          <w:szCs w:val="32"/>
        </w:rPr>
        <w:t>起，借款学生可</w:t>
      </w:r>
      <w:r>
        <w:rPr>
          <w:rFonts w:ascii="仿宋_GB2312" w:eastAsia="仿宋_GB2312" w:hAnsiTheme="minorEastAsia" w:cstheme="minorEastAsia" w:hint="eastAsia"/>
          <w:color w:val="000000" w:themeColor="text1"/>
          <w:sz w:val="32"/>
          <w:szCs w:val="32"/>
        </w:rPr>
        <w:t>通过</w:t>
      </w:r>
      <w:r>
        <w:rPr>
          <w:rFonts w:ascii="仿宋_GB2312" w:eastAsia="仿宋_GB2312" w:hAnsiTheme="minorEastAsia" w:cstheme="minorEastAsia"/>
          <w:color w:val="000000" w:themeColor="text1"/>
          <w:sz w:val="32"/>
          <w:szCs w:val="32"/>
        </w:rPr>
        <w:t>学生在线系统远程办理续</w:t>
      </w:r>
      <w:r>
        <w:rPr>
          <w:rFonts w:ascii="仿宋_GB2312" w:eastAsia="仿宋_GB2312" w:hAnsiTheme="minorEastAsia" w:cstheme="minorEastAsia" w:hint="eastAsia"/>
          <w:color w:val="000000" w:themeColor="text1"/>
          <w:sz w:val="32"/>
          <w:szCs w:val="32"/>
        </w:rPr>
        <w:t>贷</w:t>
      </w:r>
      <w:r>
        <w:rPr>
          <w:rFonts w:ascii="仿宋_GB2312" w:eastAsia="仿宋_GB2312" w:hAnsiTheme="minorEastAsia" w:cstheme="minorEastAsia"/>
          <w:color w:val="000000" w:themeColor="text1"/>
          <w:sz w:val="32"/>
          <w:szCs w:val="32"/>
        </w:rPr>
        <w:t>。</w:t>
      </w:r>
      <w:r w:rsidRPr="00DC3C35">
        <w:rPr>
          <w:rFonts w:asciiTheme="minorEastAsia" w:eastAsia="仿宋_GB2312" w:hAnsiTheme="minorEastAsia" w:cstheme="minorEastAsia" w:hint="eastAsia"/>
          <w:color w:val="000000" w:themeColor="text1"/>
          <w:sz w:val="32"/>
          <w:szCs w:val="32"/>
        </w:rPr>
        <w:t>  </w:t>
      </w:r>
    </w:p>
    <w:p w:rsidR="00206795" w:rsidRPr="00DC3C35" w:rsidRDefault="00206795" w:rsidP="00206795">
      <w:pPr>
        <w:pStyle w:val="a5"/>
        <w:widowControl/>
        <w:spacing w:beforeAutospacing="0" w:afterAutospacing="0" w:line="596" w:lineRule="exact"/>
        <w:ind w:firstLineChars="200" w:firstLine="640"/>
        <w:jc w:val="both"/>
        <w:rPr>
          <w:rFonts w:ascii="仿宋_GB2312" w:eastAsia="仿宋_GB2312" w:hAnsiTheme="minorEastAsia" w:cstheme="minorEastAsia"/>
          <w:color w:val="000000" w:themeColor="text1"/>
          <w:sz w:val="32"/>
          <w:szCs w:val="32"/>
        </w:rPr>
      </w:pPr>
      <w:r w:rsidRPr="00DC3C35">
        <w:rPr>
          <w:rFonts w:ascii="仿宋_GB2312" w:eastAsia="仿宋_GB2312" w:hAnsiTheme="minorEastAsia" w:cstheme="minorEastAsia" w:hint="eastAsia"/>
          <w:color w:val="000000" w:themeColor="text1"/>
          <w:sz w:val="32"/>
          <w:szCs w:val="32"/>
        </w:rPr>
        <w:t>*如果共同借款人发生变化，需要学生本人和新的共同借款人（携带身份证原件）一同前来办理相关手续。</w:t>
      </w:r>
    </w:p>
    <w:p w:rsidR="00206795" w:rsidRPr="00DC3C35" w:rsidRDefault="00206795" w:rsidP="00206795">
      <w:pPr>
        <w:pStyle w:val="a5"/>
        <w:widowControl/>
        <w:spacing w:beforeAutospacing="0" w:afterAutospacing="0" w:line="596" w:lineRule="exact"/>
        <w:jc w:val="both"/>
        <w:rPr>
          <w:rFonts w:ascii="仿宋_GB2312" w:eastAsia="仿宋_GB2312" w:hAnsiTheme="minorEastAsia" w:cstheme="minorEastAsia"/>
          <w:color w:val="000000" w:themeColor="text1"/>
          <w:sz w:val="32"/>
          <w:szCs w:val="32"/>
        </w:rPr>
      </w:pPr>
      <w:r w:rsidRPr="00DC3C35">
        <w:rPr>
          <w:rFonts w:ascii="仿宋_GB2312" w:eastAsia="仿宋_GB2312" w:hAnsiTheme="minorEastAsia" w:cstheme="minorEastAsia" w:hint="eastAsia"/>
          <w:color w:val="000000" w:themeColor="text1"/>
          <w:sz w:val="32"/>
          <w:szCs w:val="32"/>
        </w:rPr>
        <w:lastRenderedPageBreak/>
        <w:t xml:space="preserve">    </w:t>
      </w:r>
      <w:r w:rsidRPr="00DC3C35">
        <w:rPr>
          <w:rFonts w:ascii="黑体" w:eastAsia="黑体" w:hAnsi="黑体" w:cstheme="minorEastAsia" w:hint="eastAsia"/>
          <w:color w:val="000000" w:themeColor="text1"/>
          <w:sz w:val="32"/>
          <w:szCs w:val="32"/>
        </w:rPr>
        <w:t>办理地点：</w:t>
      </w:r>
      <w:r w:rsidRPr="00DC3C35">
        <w:rPr>
          <w:rFonts w:ascii="仿宋_GB2312" w:eastAsia="仿宋_GB2312" w:hAnsiTheme="minorEastAsia" w:cstheme="minorEastAsia" w:hint="eastAsia"/>
          <w:color w:val="000000" w:themeColor="text1"/>
          <w:sz w:val="32"/>
          <w:szCs w:val="32"/>
        </w:rPr>
        <w:t>镇巴县行政审批服务局（二楼</w:t>
      </w:r>
      <w:r>
        <w:rPr>
          <w:rFonts w:ascii="仿宋_GB2312" w:eastAsia="仿宋_GB2312" w:hAnsiTheme="minorEastAsia" w:cstheme="minorEastAsia" w:hint="eastAsia"/>
          <w:color w:val="000000" w:themeColor="text1"/>
          <w:sz w:val="32"/>
          <w:szCs w:val="32"/>
        </w:rPr>
        <w:t>二</w:t>
      </w:r>
      <w:r>
        <w:rPr>
          <w:rFonts w:ascii="仿宋_GB2312" w:eastAsia="仿宋_GB2312" w:hAnsiTheme="minorEastAsia" w:cstheme="minorEastAsia"/>
          <w:color w:val="000000" w:themeColor="text1"/>
          <w:sz w:val="32"/>
          <w:szCs w:val="32"/>
        </w:rPr>
        <w:t>厅</w:t>
      </w:r>
      <w:r w:rsidRPr="00DC3C35">
        <w:rPr>
          <w:rFonts w:ascii="仿宋_GB2312" w:eastAsia="仿宋_GB2312" w:hAnsiTheme="minorEastAsia" w:cstheme="minorEastAsia" w:hint="eastAsia"/>
          <w:color w:val="000000" w:themeColor="text1"/>
          <w:sz w:val="32"/>
          <w:szCs w:val="32"/>
        </w:rPr>
        <w:t>21、22号窗口）</w:t>
      </w:r>
    </w:p>
    <w:p w:rsidR="00206795" w:rsidRPr="00DC3C35" w:rsidRDefault="00206795" w:rsidP="00206795">
      <w:pPr>
        <w:pStyle w:val="a5"/>
        <w:widowControl/>
        <w:spacing w:beforeAutospacing="0" w:afterAutospacing="0" w:line="596" w:lineRule="exact"/>
        <w:jc w:val="both"/>
        <w:rPr>
          <w:rFonts w:ascii="仿宋_GB2312" w:eastAsia="仿宋_GB2312" w:hAnsiTheme="minorEastAsia" w:cstheme="minorEastAsia"/>
          <w:color w:val="000000" w:themeColor="text1"/>
          <w:sz w:val="32"/>
          <w:szCs w:val="32"/>
        </w:rPr>
      </w:pPr>
      <w:r w:rsidRPr="00DC3C35">
        <w:rPr>
          <w:rFonts w:ascii="仿宋_GB2312" w:eastAsia="仿宋_GB2312" w:hAnsiTheme="minorEastAsia" w:cstheme="minorEastAsia" w:hint="eastAsia"/>
          <w:color w:val="000000" w:themeColor="text1"/>
          <w:sz w:val="32"/>
          <w:szCs w:val="32"/>
        </w:rPr>
        <w:t xml:space="preserve">    </w:t>
      </w:r>
      <w:r w:rsidRPr="00DC3C35">
        <w:rPr>
          <w:rFonts w:ascii="黑体" w:eastAsia="黑体" w:hAnsi="黑体" w:cstheme="minorEastAsia" w:hint="eastAsia"/>
          <w:color w:val="000000" w:themeColor="text1"/>
          <w:sz w:val="32"/>
          <w:szCs w:val="32"/>
        </w:rPr>
        <w:t>办理时间：</w:t>
      </w:r>
      <w:r>
        <w:rPr>
          <w:rFonts w:ascii="仿宋_GB2312" w:eastAsia="仿宋_GB2312" w:hAnsiTheme="minorEastAsia" w:cstheme="minorEastAsia" w:hint="eastAsia"/>
          <w:color w:val="000000" w:themeColor="text1"/>
          <w:sz w:val="32"/>
          <w:szCs w:val="32"/>
        </w:rPr>
        <w:t>从</w:t>
      </w:r>
      <w:r w:rsidR="005D29D4">
        <w:rPr>
          <w:rFonts w:ascii="仿宋_GB2312" w:eastAsia="仿宋_GB2312" w:hAnsiTheme="minorEastAsia" w:cstheme="minorEastAsia" w:hint="eastAsia"/>
          <w:color w:val="000000" w:themeColor="text1"/>
          <w:sz w:val="32"/>
          <w:szCs w:val="32"/>
        </w:rPr>
        <w:t>2024</w:t>
      </w:r>
      <w:r w:rsidRPr="00DC3C35">
        <w:rPr>
          <w:rFonts w:ascii="仿宋_GB2312" w:eastAsia="仿宋_GB2312" w:hAnsiTheme="minorEastAsia" w:cstheme="minorEastAsia" w:hint="eastAsia"/>
          <w:color w:val="000000" w:themeColor="text1"/>
          <w:sz w:val="32"/>
          <w:szCs w:val="32"/>
        </w:rPr>
        <w:t>年7月</w:t>
      </w:r>
      <w:r w:rsidR="00C57693">
        <w:rPr>
          <w:rFonts w:ascii="仿宋_GB2312" w:eastAsia="仿宋_GB2312" w:hAnsiTheme="minorEastAsia" w:cstheme="minorEastAsia"/>
          <w:color w:val="000000" w:themeColor="text1"/>
          <w:sz w:val="32"/>
          <w:szCs w:val="32"/>
        </w:rPr>
        <w:t>15</w:t>
      </w:r>
      <w:r w:rsidRPr="00DC3C35">
        <w:rPr>
          <w:rFonts w:ascii="仿宋_GB2312" w:eastAsia="仿宋_GB2312" w:hAnsiTheme="minorEastAsia" w:cstheme="minorEastAsia" w:hint="eastAsia"/>
          <w:color w:val="000000" w:themeColor="text1"/>
          <w:sz w:val="32"/>
          <w:szCs w:val="32"/>
        </w:rPr>
        <w:t>日</w:t>
      </w:r>
      <w:r>
        <w:rPr>
          <w:rFonts w:ascii="仿宋_GB2312" w:eastAsia="仿宋_GB2312" w:hAnsiTheme="minorEastAsia" w:cstheme="minorEastAsia" w:hint="eastAsia"/>
          <w:color w:val="000000" w:themeColor="text1"/>
          <w:sz w:val="32"/>
          <w:szCs w:val="32"/>
        </w:rPr>
        <w:t>开始，结束时间待上级通知</w:t>
      </w:r>
      <w:r w:rsidRPr="00DC3C35">
        <w:rPr>
          <w:rFonts w:ascii="仿宋_GB2312" w:eastAsia="仿宋_GB2312" w:hAnsiTheme="minorEastAsia" w:cstheme="minorEastAsia" w:hint="eastAsia"/>
          <w:color w:val="000000" w:themeColor="text1"/>
          <w:sz w:val="32"/>
          <w:szCs w:val="32"/>
        </w:rPr>
        <w:t xml:space="preserve"> </w:t>
      </w:r>
    </w:p>
    <w:p w:rsidR="00206795" w:rsidRPr="00DC3C35" w:rsidRDefault="00206795" w:rsidP="00206795">
      <w:pPr>
        <w:pStyle w:val="a5"/>
        <w:widowControl/>
        <w:spacing w:beforeAutospacing="0" w:afterAutospacing="0" w:line="580" w:lineRule="exact"/>
        <w:ind w:firstLineChars="200" w:firstLine="640"/>
        <w:jc w:val="both"/>
        <w:rPr>
          <w:rFonts w:ascii="黑体" w:eastAsia="黑体" w:hAnsi="黑体" w:cstheme="minorEastAsia"/>
          <w:sz w:val="32"/>
          <w:szCs w:val="32"/>
        </w:rPr>
      </w:pPr>
      <w:r w:rsidRPr="00DC3C35">
        <w:rPr>
          <w:rFonts w:ascii="黑体" w:eastAsia="黑体" w:hAnsi="黑体" w:cstheme="minorEastAsia" w:hint="eastAsia"/>
          <w:sz w:val="32"/>
          <w:szCs w:val="32"/>
        </w:rPr>
        <w:t>工作时间：</w:t>
      </w:r>
    </w:p>
    <w:p w:rsidR="00794FB1" w:rsidRDefault="00206795" w:rsidP="00794FB1">
      <w:pPr>
        <w:pStyle w:val="a5"/>
        <w:widowControl/>
        <w:spacing w:beforeAutospacing="0" w:afterAutospacing="0" w:line="580" w:lineRule="exact"/>
        <w:ind w:firstLineChars="200" w:firstLine="640"/>
        <w:jc w:val="both"/>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周一至周五</w:t>
      </w:r>
      <w:r w:rsidR="00794FB1">
        <w:rPr>
          <w:rFonts w:ascii="仿宋_GB2312" w:eastAsia="仿宋_GB2312" w:hAnsiTheme="minorEastAsia" w:cstheme="minorEastAsia" w:hint="eastAsia"/>
          <w:sz w:val="32"/>
          <w:szCs w:val="32"/>
        </w:rPr>
        <w:t xml:space="preserve">  </w:t>
      </w:r>
      <w:r w:rsidR="00794FB1" w:rsidRPr="00DC3C35">
        <w:rPr>
          <w:rFonts w:ascii="仿宋_GB2312" w:eastAsia="仿宋_GB2312" w:hAnsiTheme="minorEastAsia" w:cstheme="minorEastAsia" w:hint="eastAsia"/>
          <w:sz w:val="32"/>
          <w:szCs w:val="32"/>
        </w:rPr>
        <w:t>上午</w:t>
      </w:r>
      <w:r w:rsidR="00794FB1">
        <w:rPr>
          <w:rFonts w:ascii="仿宋_GB2312" w:eastAsia="仿宋_GB2312" w:hAnsiTheme="minorEastAsia" w:cstheme="minorEastAsia" w:hint="eastAsia"/>
          <w:sz w:val="32"/>
          <w:szCs w:val="32"/>
        </w:rPr>
        <w:t>：8:00</w:t>
      </w:r>
      <w:r w:rsidR="00794FB1">
        <w:rPr>
          <w:rFonts w:ascii="仿宋_GB2312" w:eastAsia="仿宋_GB2312" w:hAnsiTheme="minorEastAsia" w:cstheme="minorEastAsia"/>
          <w:sz w:val="32"/>
          <w:szCs w:val="32"/>
        </w:rPr>
        <w:t>-12</w:t>
      </w:r>
      <w:r w:rsidR="00794FB1">
        <w:rPr>
          <w:rFonts w:ascii="仿宋_GB2312" w:eastAsia="仿宋_GB2312" w:hAnsiTheme="minorEastAsia" w:cstheme="minorEastAsia" w:hint="eastAsia"/>
          <w:sz w:val="32"/>
          <w:szCs w:val="32"/>
        </w:rPr>
        <w:t>:00</w:t>
      </w:r>
      <w:r w:rsidR="00794FB1" w:rsidRPr="00DC3C35">
        <w:rPr>
          <w:rFonts w:ascii="仿宋_GB2312" w:eastAsia="仿宋_GB2312" w:hAnsiTheme="minorEastAsia" w:cstheme="minorEastAsia" w:hint="eastAsia"/>
          <w:w w:val="90"/>
          <w:sz w:val="32"/>
          <w:szCs w:val="32"/>
        </w:rPr>
        <w:t>（7月</w:t>
      </w:r>
      <w:r w:rsidR="00794FB1">
        <w:rPr>
          <w:rFonts w:ascii="仿宋_GB2312" w:eastAsia="仿宋_GB2312" w:hAnsiTheme="minorEastAsia" w:cstheme="minorEastAsia"/>
          <w:w w:val="90"/>
          <w:sz w:val="32"/>
          <w:szCs w:val="32"/>
        </w:rPr>
        <w:t>1</w:t>
      </w:r>
      <w:r w:rsidR="00794FB1" w:rsidRPr="00DC3C35">
        <w:rPr>
          <w:rFonts w:ascii="仿宋_GB2312" w:eastAsia="仿宋_GB2312" w:hAnsiTheme="minorEastAsia" w:cstheme="minorEastAsia" w:hint="eastAsia"/>
          <w:w w:val="90"/>
          <w:sz w:val="32"/>
          <w:szCs w:val="32"/>
        </w:rPr>
        <w:t>日至8月31日）</w:t>
      </w:r>
    </w:p>
    <w:p w:rsidR="00794FB1" w:rsidRPr="00DC3C35" w:rsidRDefault="00794FB1" w:rsidP="00794FB1">
      <w:pPr>
        <w:pStyle w:val="a5"/>
        <w:widowControl/>
        <w:spacing w:beforeAutospacing="0" w:afterAutospacing="0" w:line="580" w:lineRule="exact"/>
        <w:ind w:firstLineChars="1050" w:firstLine="3360"/>
        <w:jc w:val="both"/>
        <w:rPr>
          <w:rFonts w:ascii="仿宋_GB2312" w:eastAsia="仿宋_GB2312" w:hAnsiTheme="minorEastAsia" w:cstheme="minorEastAsia"/>
          <w:sz w:val="32"/>
          <w:szCs w:val="32"/>
        </w:rPr>
      </w:pPr>
      <w:r w:rsidRPr="00DC3C35">
        <w:rPr>
          <w:rFonts w:ascii="仿宋_GB2312" w:eastAsia="仿宋_GB2312" w:hAnsiTheme="minorEastAsia" w:cstheme="minorEastAsia" w:hint="eastAsia"/>
          <w:sz w:val="32"/>
          <w:szCs w:val="32"/>
        </w:rPr>
        <w:t>9:00-12:00</w:t>
      </w:r>
      <w:r w:rsidRPr="00DC3C35">
        <w:rPr>
          <w:rFonts w:ascii="仿宋_GB2312" w:eastAsia="仿宋_GB2312" w:hAnsiTheme="minorEastAsia" w:cstheme="minorEastAsia" w:hint="eastAsia"/>
          <w:w w:val="90"/>
          <w:sz w:val="32"/>
          <w:szCs w:val="32"/>
        </w:rPr>
        <w:t>（9月1日至</w:t>
      </w:r>
      <w:r>
        <w:rPr>
          <w:rFonts w:ascii="仿宋_GB2312" w:eastAsia="仿宋_GB2312" w:hAnsiTheme="minorEastAsia" w:cstheme="minorEastAsia" w:hint="eastAsia"/>
          <w:w w:val="90"/>
          <w:sz w:val="32"/>
          <w:szCs w:val="32"/>
        </w:rPr>
        <w:t>本</w:t>
      </w:r>
      <w:proofErr w:type="gramStart"/>
      <w:r>
        <w:rPr>
          <w:rFonts w:ascii="仿宋_GB2312" w:eastAsia="仿宋_GB2312" w:hAnsiTheme="minorEastAsia" w:cstheme="minorEastAsia" w:hint="eastAsia"/>
          <w:w w:val="90"/>
          <w:sz w:val="32"/>
          <w:szCs w:val="32"/>
        </w:rPr>
        <w:t>次贷</w:t>
      </w:r>
      <w:proofErr w:type="gramEnd"/>
      <w:r>
        <w:rPr>
          <w:rFonts w:ascii="仿宋_GB2312" w:eastAsia="仿宋_GB2312" w:hAnsiTheme="minorEastAsia" w:cstheme="minorEastAsia" w:hint="eastAsia"/>
          <w:w w:val="90"/>
          <w:sz w:val="32"/>
          <w:szCs w:val="32"/>
        </w:rPr>
        <w:t>款结束</w:t>
      </w:r>
      <w:r w:rsidRPr="00DC3C35">
        <w:rPr>
          <w:rFonts w:ascii="仿宋_GB2312" w:eastAsia="仿宋_GB2312" w:hAnsiTheme="minorEastAsia" w:cstheme="minorEastAsia" w:hint="eastAsia"/>
          <w:w w:val="90"/>
          <w:sz w:val="32"/>
          <w:szCs w:val="32"/>
        </w:rPr>
        <w:t>）</w:t>
      </w:r>
      <w:r w:rsidRPr="00DC3C35">
        <w:rPr>
          <w:rFonts w:ascii="仿宋_GB2312" w:eastAsia="仿宋_GB2312" w:hAnsiTheme="minorEastAsia" w:cstheme="minorEastAsia" w:hint="eastAsia"/>
          <w:sz w:val="32"/>
          <w:szCs w:val="32"/>
        </w:rPr>
        <w:t xml:space="preserve"> </w:t>
      </w:r>
    </w:p>
    <w:p w:rsidR="00794FB1" w:rsidRPr="00DC3C35" w:rsidRDefault="00794FB1" w:rsidP="00794FB1">
      <w:pPr>
        <w:pStyle w:val="a5"/>
        <w:widowControl/>
        <w:spacing w:beforeAutospacing="0" w:afterAutospacing="0" w:line="580" w:lineRule="exact"/>
        <w:jc w:val="both"/>
        <w:rPr>
          <w:rFonts w:ascii="仿宋_GB2312" w:eastAsia="仿宋_GB2312" w:hAnsiTheme="minorEastAsia" w:cstheme="minorEastAsia"/>
          <w:w w:val="90"/>
          <w:sz w:val="32"/>
          <w:szCs w:val="32"/>
        </w:rPr>
      </w:pPr>
      <w:r>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sz w:val="32"/>
          <w:szCs w:val="32"/>
        </w:rPr>
        <w:t xml:space="preserve"> </w:t>
      </w:r>
      <w:r>
        <w:rPr>
          <w:rFonts w:ascii="仿宋_GB2312" w:eastAsia="仿宋_GB2312" w:hAnsiTheme="minorEastAsia" w:cstheme="minorEastAsia" w:hint="eastAsia"/>
          <w:sz w:val="32"/>
          <w:szCs w:val="32"/>
        </w:rPr>
        <w:t>下</w:t>
      </w:r>
      <w:r w:rsidRPr="00DC3C35">
        <w:rPr>
          <w:rFonts w:ascii="仿宋_GB2312" w:eastAsia="仿宋_GB2312" w:hAnsiTheme="minorEastAsia" w:cstheme="minorEastAsia" w:hint="eastAsia"/>
          <w:sz w:val="32"/>
          <w:szCs w:val="32"/>
        </w:rPr>
        <w:t>午</w:t>
      </w:r>
      <w:r w:rsidRPr="00DC3C35">
        <w:rPr>
          <w:rFonts w:ascii="仿宋_GB2312" w:eastAsia="仿宋_GB2312" w:hAnsiTheme="minorEastAsia" w:cstheme="minorEastAsia" w:hint="eastAsia"/>
          <w:w w:val="90"/>
          <w:sz w:val="32"/>
          <w:szCs w:val="32"/>
        </w:rPr>
        <w:t>：15:00--18:00（7月</w:t>
      </w:r>
      <w:r>
        <w:rPr>
          <w:rFonts w:ascii="仿宋_GB2312" w:eastAsia="仿宋_GB2312" w:hAnsiTheme="minorEastAsia" w:cstheme="minorEastAsia"/>
          <w:w w:val="90"/>
          <w:sz w:val="32"/>
          <w:szCs w:val="32"/>
        </w:rPr>
        <w:t>1</w:t>
      </w:r>
      <w:r w:rsidRPr="00DC3C35">
        <w:rPr>
          <w:rFonts w:ascii="仿宋_GB2312" w:eastAsia="仿宋_GB2312" w:hAnsiTheme="minorEastAsia" w:cstheme="minorEastAsia" w:hint="eastAsia"/>
          <w:w w:val="90"/>
          <w:sz w:val="32"/>
          <w:szCs w:val="32"/>
        </w:rPr>
        <w:t>日至8月31日）</w:t>
      </w:r>
    </w:p>
    <w:p w:rsidR="00794FB1" w:rsidRPr="00DC3C35" w:rsidRDefault="00794FB1" w:rsidP="00794FB1">
      <w:pPr>
        <w:pStyle w:val="a5"/>
        <w:widowControl/>
        <w:spacing w:beforeAutospacing="0" w:afterAutospacing="0" w:line="580" w:lineRule="exact"/>
        <w:jc w:val="both"/>
        <w:rPr>
          <w:rFonts w:ascii="仿宋_GB2312" w:eastAsia="仿宋_GB2312" w:hAnsiTheme="minorEastAsia" w:cstheme="minorEastAsia"/>
          <w:w w:val="90"/>
          <w:sz w:val="32"/>
          <w:szCs w:val="32"/>
        </w:rPr>
      </w:pPr>
      <w:r w:rsidRPr="00DC3C35">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sz w:val="32"/>
          <w:szCs w:val="32"/>
        </w:rPr>
        <w:t xml:space="preserve"> </w:t>
      </w:r>
      <w:r w:rsidRPr="00DC3C35">
        <w:rPr>
          <w:rFonts w:ascii="仿宋_GB2312" w:eastAsia="仿宋_GB2312" w:hAnsiTheme="minorEastAsia" w:cstheme="minorEastAsia" w:hint="eastAsia"/>
          <w:w w:val="90"/>
          <w:sz w:val="32"/>
          <w:szCs w:val="32"/>
        </w:rPr>
        <w:t>13:00--17:00（9月1日至</w:t>
      </w:r>
      <w:r>
        <w:rPr>
          <w:rFonts w:ascii="仿宋_GB2312" w:eastAsia="仿宋_GB2312" w:hAnsiTheme="minorEastAsia" w:cstheme="minorEastAsia" w:hint="eastAsia"/>
          <w:w w:val="90"/>
          <w:sz w:val="32"/>
          <w:szCs w:val="32"/>
        </w:rPr>
        <w:t>本</w:t>
      </w:r>
      <w:proofErr w:type="gramStart"/>
      <w:r>
        <w:rPr>
          <w:rFonts w:ascii="仿宋_GB2312" w:eastAsia="仿宋_GB2312" w:hAnsiTheme="minorEastAsia" w:cstheme="minorEastAsia" w:hint="eastAsia"/>
          <w:w w:val="90"/>
          <w:sz w:val="32"/>
          <w:szCs w:val="32"/>
        </w:rPr>
        <w:t>次贷</w:t>
      </w:r>
      <w:proofErr w:type="gramEnd"/>
      <w:r>
        <w:rPr>
          <w:rFonts w:ascii="仿宋_GB2312" w:eastAsia="仿宋_GB2312" w:hAnsiTheme="minorEastAsia" w:cstheme="minorEastAsia" w:hint="eastAsia"/>
          <w:w w:val="90"/>
          <w:sz w:val="32"/>
          <w:szCs w:val="32"/>
        </w:rPr>
        <w:t>款</w:t>
      </w:r>
      <w:r>
        <w:rPr>
          <w:rFonts w:ascii="仿宋_GB2312" w:eastAsia="仿宋_GB2312" w:hAnsiTheme="minorEastAsia" w:cstheme="minorEastAsia"/>
          <w:w w:val="90"/>
          <w:sz w:val="32"/>
          <w:szCs w:val="32"/>
        </w:rPr>
        <w:t>结束</w:t>
      </w:r>
      <w:r w:rsidRPr="00DC3C35">
        <w:rPr>
          <w:rFonts w:ascii="仿宋_GB2312" w:eastAsia="仿宋_GB2312" w:hAnsiTheme="minorEastAsia" w:cstheme="minorEastAsia" w:hint="eastAsia"/>
          <w:w w:val="90"/>
          <w:sz w:val="32"/>
          <w:szCs w:val="32"/>
        </w:rPr>
        <w:t>）</w:t>
      </w:r>
    </w:p>
    <w:p w:rsidR="00206795" w:rsidRPr="00DC3C35" w:rsidRDefault="00206795" w:rsidP="00794FB1">
      <w:pPr>
        <w:pStyle w:val="a5"/>
        <w:widowControl/>
        <w:spacing w:beforeAutospacing="0" w:afterAutospacing="0" w:line="580" w:lineRule="exact"/>
        <w:ind w:firstLineChars="200" w:firstLine="640"/>
        <w:jc w:val="both"/>
        <w:rPr>
          <w:rFonts w:ascii="仿宋_GB2312" w:eastAsia="仿宋_GB2312" w:hAnsiTheme="minorEastAsia" w:cstheme="minorEastAsia" w:hint="eastAsia"/>
          <w:color w:val="000000" w:themeColor="text1"/>
          <w:sz w:val="32"/>
          <w:szCs w:val="32"/>
        </w:rPr>
      </w:pPr>
      <w:r w:rsidRPr="00DC3C35">
        <w:rPr>
          <w:rFonts w:ascii="黑体" w:eastAsia="黑体" w:hAnsi="黑体" w:cstheme="minorEastAsia" w:hint="eastAsia"/>
          <w:color w:val="000000" w:themeColor="text1"/>
          <w:sz w:val="32"/>
          <w:szCs w:val="32"/>
        </w:rPr>
        <w:t>联系电话：</w:t>
      </w:r>
      <w:r w:rsidRPr="00DC3C35">
        <w:rPr>
          <w:rFonts w:ascii="仿宋_GB2312" w:eastAsia="仿宋_GB2312" w:hAnsiTheme="minorEastAsia" w:cstheme="minorEastAsia" w:hint="eastAsia"/>
          <w:color w:val="000000" w:themeColor="text1"/>
          <w:sz w:val="32"/>
          <w:szCs w:val="32"/>
        </w:rPr>
        <w:t>0916-6718008</w:t>
      </w:r>
      <w:r w:rsidR="00631DC0">
        <w:rPr>
          <w:rFonts w:ascii="仿宋_GB2312" w:eastAsia="仿宋_GB2312" w:hAnsiTheme="minorEastAsia" w:cstheme="minorEastAsia"/>
          <w:color w:val="000000" w:themeColor="text1"/>
          <w:sz w:val="32"/>
          <w:szCs w:val="32"/>
        </w:rPr>
        <w:t xml:space="preserve">   </w:t>
      </w:r>
      <w:r w:rsidR="00794FB1">
        <w:rPr>
          <w:rFonts w:ascii="仿宋_GB2312" w:eastAsia="仿宋_GB2312" w:hAnsiTheme="minorEastAsia" w:cstheme="minorEastAsia"/>
          <w:color w:val="000000" w:themeColor="text1"/>
          <w:sz w:val="32"/>
          <w:szCs w:val="32"/>
        </w:rPr>
        <w:t>王老师</w:t>
      </w:r>
      <w:r w:rsidR="00631DC0">
        <w:rPr>
          <w:rFonts w:ascii="仿宋_GB2312" w:eastAsia="仿宋_GB2312" w:hAnsiTheme="minorEastAsia" w:cstheme="minorEastAsia" w:hint="eastAsia"/>
          <w:color w:val="000000" w:themeColor="text1"/>
          <w:sz w:val="32"/>
          <w:szCs w:val="32"/>
        </w:rPr>
        <w:t xml:space="preserve"> </w:t>
      </w:r>
      <w:r w:rsidR="00631DC0">
        <w:rPr>
          <w:rFonts w:ascii="仿宋_GB2312" w:eastAsia="仿宋_GB2312" w:hAnsiTheme="minorEastAsia" w:cstheme="minorEastAsia"/>
          <w:color w:val="000000" w:themeColor="text1"/>
          <w:sz w:val="32"/>
          <w:szCs w:val="32"/>
        </w:rPr>
        <w:t xml:space="preserve"> </w:t>
      </w:r>
      <w:r w:rsidR="00631DC0">
        <w:rPr>
          <w:rFonts w:ascii="仿宋_GB2312" w:eastAsia="仿宋_GB2312" w:hAnsiTheme="minorEastAsia" w:cstheme="minorEastAsia" w:hint="eastAsia"/>
          <w:color w:val="000000" w:themeColor="text1"/>
          <w:sz w:val="32"/>
          <w:szCs w:val="32"/>
        </w:rPr>
        <w:t>康</w:t>
      </w:r>
      <w:r w:rsidR="00631DC0">
        <w:rPr>
          <w:rFonts w:ascii="仿宋_GB2312" w:eastAsia="仿宋_GB2312" w:hAnsiTheme="minorEastAsia" w:cstheme="minorEastAsia"/>
          <w:color w:val="000000" w:themeColor="text1"/>
          <w:sz w:val="32"/>
          <w:szCs w:val="32"/>
        </w:rPr>
        <w:t>老师</w:t>
      </w:r>
      <w:bookmarkStart w:id="0" w:name="_GoBack"/>
      <w:bookmarkEnd w:id="0"/>
    </w:p>
    <w:p w:rsidR="00206795" w:rsidRDefault="00206795" w:rsidP="00206795"/>
    <w:p w:rsidR="0010072F" w:rsidRPr="00206795" w:rsidRDefault="0010072F" w:rsidP="00D1427D">
      <w:pPr>
        <w:spacing w:line="596" w:lineRule="exact"/>
        <w:ind w:firstLine="630"/>
        <w:rPr>
          <w:rFonts w:ascii="仿宋_GB2312" w:eastAsia="仿宋_GB2312" w:hAnsi="黑体"/>
          <w:sz w:val="32"/>
          <w:szCs w:val="32"/>
        </w:rPr>
      </w:pPr>
    </w:p>
    <w:sectPr w:rsidR="0010072F" w:rsidRPr="00206795" w:rsidSect="0010072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A1E" w:rsidRDefault="00BB7A1E" w:rsidP="007B2736">
      <w:r>
        <w:separator/>
      </w:r>
    </w:p>
  </w:endnote>
  <w:endnote w:type="continuationSeparator" w:id="0">
    <w:p w:rsidR="00BB7A1E" w:rsidRDefault="00BB7A1E" w:rsidP="007B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汉仪大宋简">
    <w:altName w:val="Arial Unicode MS"/>
    <w:charset w:val="86"/>
    <w:family w:val="auto"/>
    <w:pitch w:val="default"/>
    <w:sig w:usb0="00000000" w:usb1="080E0800" w:usb2="0000000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A1E" w:rsidRDefault="00BB7A1E" w:rsidP="007B2736">
      <w:r>
        <w:separator/>
      </w:r>
    </w:p>
  </w:footnote>
  <w:footnote w:type="continuationSeparator" w:id="0">
    <w:p w:rsidR="00BB7A1E" w:rsidRDefault="00BB7A1E" w:rsidP="007B2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73D" w:rsidRDefault="00BB7A1E" w:rsidP="00701F0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42B6"/>
    <w:rsid w:val="000372E2"/>
    <w:rsid w:val="000563C4"/>
    <w:rsid w:val="000752FD"/>
    <w:rsid w:val="000B05EF"/>
    <w:rsid w:val="000C3639"/>
    <w:rsid w:val="000C4E0C"/>
    <w:rsid w:val="000C6057"/>
    <w:rsid w:val="0010072F"/>
    <w:rsid w:val="00105FF1"/>
    <w:rsid w:val="001145CA"/>
    <w:rsid w:val="00121454"/>
    <w:rsid w:val="00122C4E"/>
    <w:rsid w:val="001406BC"/>
    <w:rsid w:val="00141E1C"/>
    <w:rsid w:val="00155732"/>
    <w:rsid w:val="001C39D6"/>
    <w:rsid w:val="001C3B68"/>
    <w:rsid w:val="001D218D"/>
    <w:rsid w:val="001E5E2A"/>
    <w:rsid w:val="001F01DE"/>
    <w:rsid w:val="00200039"/>
    <w:rsid w:val="00206795"/>
    <w:rsid w:val="00224DFA"/>
    <w:rsid w:val="00270EAA"/>
    <w:rsid w:val="00296949"/>
    <w:rsid w:val="002A6BD8"/>
    <w:rsid w:val="002A74E2"/>
    <w:rsid w:val="00330E45"/>
    <w:rsid w:val="00342296"/>
    <w:rsid w:val="00392567"/>
    <w:rsid w:val="003F0154"/>
    <w:rsid w:val="003F17D7"/>
    <w:rsid w:val="003F6FE3"/>
    <w:rsid w:val="00403B9C"/>
    <w:rsid w:val="00414F4E"/>
    <w:rsid w:val="00424563"/>
    <w:rsid w:val="0042586A"/>
    <w:rsid w:val="00427E14"/>
    <w:rsid w:val="00430A19"/>
    <w:rsid w:val="0044740A"/>
    <w:rsid w:val="00466588"/>
    <w:rsid w:val="00470AA8"/>
    <w:rsid w:val="00473D47"/>
    <w:rsid w:val="004C47BC"/>
    <w:rsid w:val="00503527"/>
    <w:rsid w:val="00507084"/>
    <w:rsid w:val="00507849"/>
    <w:rsid w:val="00511753"/>
    <w:rsid w:val="00512723"/>
    <w:rsid w:val="00517295"/>
    <w:rsid w:val="00554C65"/>
    <w:rsid w:val="00571E4D"/>
    <w:rsid w:val="005D29D4"/>
    <w:rsid w:val="005E0D77"/>
    <w:rsid w:val="005E4E83"/>
    <w:rsid w:val="005F4B61"/>
    <w:rsid w:val="005F7AFA"/>
    <w:rsid w:val="006016E6"/>
    <w:rsid w:val="00603B38"/>
    <w:rsid w:val="00631742"/>
    <w:rsid w:val="00631DC0"/>
    <w:rsid w:val="00634723"/>
    <w:rsid w:val="00645B4A"/>
    <w:rsid w:val="00670B04"/>
    <w:rsid w:val="00681825"/>
    <w:rsid w:val="00684EDC"/>
    <w:rsid w:val="00692042"/>
    <w:rsid w:val="006A0AFD"/>
    <w:rsid w:val="006A27D4"/>
    <w:rsid w:val="006E1666"/>
    <w:rsid w:val="006E64B8"/>
    <w:rsid w:val="0070549F"/>
    <w:rsid w:val="00730C49"/>
    <w:rsid w:val="00735B6C"/>
    <w:rsid w:val="00747E39"/>
    <w:rsid w:val="00794FB1"/>
    <w:rsid w:val="007B0783"/>
    <w:rsid w:val="007B2736"/>
    <w:rsid w:val="007C2C02"/>
    <w:rsid w:val="00840865"/>
    <w:rsid w:val="00866B18"/>
    <w:rsid w:val="00896A03"/>
    <w:rsid w:val="008A5298"/>
    <w:rsid w:val="008C34BC"/>
    <w:rsid w:val="008F167B"/>
    <w:rsid w:val="0090220C"/>
    <w:rsid w:val="0093200C"/>
    <w:rsid w:val="00961433"/>
    <w:rsid w:val="00982461"/>
    <w:rsid w:val="00993A3A"/>
    <w:rsid w:val="009A7CE9"/>
    <w:rsid w:val="009B7861"/>
    <w:rsid w:val="009F6FA4"/>
    <w:rsid w:val="00A23183"/>
    <w:rsid w:val="00A55232"/>
    <w:rsid w:val="00A64F3A"/>
    <w:rsid w:val="00A70E8B"/>
    <w:rsid w:val="00A71651"/>
    <w:rsid w:val="00A7226B"/>
    <w:rsid w:val="00A84028"/>
    <w:rsid w:val="00AA3546"/>
    <w:rsid w:val="00AA3C3E"/>
    <w:rsid w:val="00AA4165"/>
    <w:rsid w:val="00AB0BAC"/>
    <w:rsid w:val="00B011F2"/>
    <w:rsid w:val="00B166B6"/>
    <w:rsid w:val="00B170EF"/>
    <w:rsid w:val="00B81231"/>
    <w:rsid w:val="00BA311F"/>
    <w:rsid w:val="00BB7A1E"/>
    <w:rsid w:val="00BC1285"/>
    <w:rsid w:val="00BC17A0"/>
    <w:rsid w:val="00BD2C96"/>
    <w:rsid w:val="00BF6E12"/>
    <w:rsid w:val="00C00CC4"/>
    <w:rsid w:val="00C2096D"/>
    <w:rsid w:val="00C47983"/>
    <w:rsid w:val="00C57693"/>
    <w:rsid w:val="00C612C5"/>
    <w:rsid w:val="00C942B6"/>
    <w:rsid w:val="00CD7B14"/>
    <w:rsid w:val="00CF772D"/>
    <w:rsid w:val="00D1427D"/>
    <w:rsid w:val="00D20D13"/>
    <w:rsid w:val="00D277EA"/>
    <w:rsid w:val="00D43F9C"/>
    <w:rsid w:val="00D5253B"/>
    <w:rsid w:val="00D811ED"/>
    <w:rsid w:val="00DC3C35"/>
    <w:rsid w:val="00DC783B"/>
    <w:rsid w:val="00DC7B0F"/>
    <w:rsid w:val="00DD6350"/>
    <w:rsid w:val="00DE1C8A"/>
    <w:rsid w:val="00DE7510"/>
    <w:rsid w:val="00DF1044"/>
    <w:rsid w:val="00E12D47"/>
    <w:rsid w:val="00E45A1D"/>
    <w:rsid w:val="00E6290D"/>
    <w:rsid w:val="00E653A0"/>
    <w:rsid w:val="00E777BC"/>
    <w:rsid w:val="00EF1BFF"/>
    <w:rsid w:val="00EF23FB"/>
    <w:rsid w:val="00F0675B"/>
    <w:rsid w:val="00F31B2C"/>
    <w:rsid w:val="00F3497F"/>
    <w:rsid w:val="00F72406"/>
    <w:rsid w:val="00F7571C"/>
    <w:rsid w:val="00F93AA5"/>
    <w:rsid w:val="00FA0C86"/>
    <w:rsid w:val="00FC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F4394F-B59C-49FF-81DE-971FC6EB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2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942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942B6"/>
    <w:rPr>
      <w:rFonts w:ascii="Times New Roman" w:eastAsia="宋体" w:hAnsi="Times New Roman" w:cs="Times New Roman"/>
      <w:sz w:val="18"/>
      <w:szCs w:val="18"/>
    </w:rPr>
  </w:style>
  <w:style w:type="paragraph" w:styleId="a4">
    <w:name w:val="footer"/>
    <w:basedOn w:val="a"/>
    <w:link w:val="Char0"/>
    <w:uiPriority w:val="99"/>
    <w:unhideWhenUsed/>
    <w:rsid w:val="00FC556C"/>
    <w:pPr>
      <w:tabs>
        <w:tab w:val="center" w:pos="4153"/>
        <w:tab w:val="right" w:pos="8306"/>
      </w:tabs>
      <w:snapToGrid w:val="0"/>
      <w:jc w:val="left"/>
    </w:pPr>
    <w:rPr>
      <w:sz w:val="18"/>
      <w:szCs w:val="18"/>
    </w:rPr>
  </w:style>
  <w:style w:type="character" w:customStyle="1" w:styleId="Char0">
    <w:name w:val="页脚 Char"/>
    <w:basedOn w:val="a0"/>
    <w:link w:val="a4"/>
    <w:uiPriority w:val="99"/>
    <w:rsid w:val="00FC556C"/>
    <w:rPr>
      <w:rFonts w:ascii="Times New Roman" w:eastAsia="宋体" w:hAnsi="Times New Roman" w:cs="Times New Roman"/>
      <w:sz w:val="18"/>
      <w:szCs w:val="18"/>
    </w:rPr>
  </w:style>
  <w:style w:type="paragraph" w:styleId="a5">
    <w:name w:val="Normal (Web)"/>
    <w:basedOn w:val="a"/>
    <w:qFormat/>
    <w:rsid w:val="00FC556C"/>
    <w:pPr>
      <w:spacing w:beforeAutospacing="1" w:afterAutospacing="1"/>
      <w:jc w:val="left"/>
    </w:pPr>
    <w:rPr>
      <w:rFonts w:asciiTheme="minorHAnsi" w:eastAsiaTheme="minorEastAsia" w:hAnsiTheme="minorHAnsi"/>
      <w:kern w:val="0"/>
      <w:sz w:val="24"/>
    </w:rPr>
  </w:style>
  <w:style w:type="paragraph" w:styleId="a6">
    <w:name w:val="Balloon Text"/>
    <w:basedOn w:val="a"/>
    <w:link w:val="Char1"/>
    <w:uiPriority w:val="99"/>
    <w:semiHidden/>
    <w:unhideWhenUsed/>
    <w:rsid w:val="00CD7B14"/>
    <w:rPr>
      <w:sz w:val="18"/>
      <w:szCs w:val="18"/>
    </w:rPr>
  </w:style>
  <w:style w:type="character" w:customStyle="1" w:styleId="Char1">
    <w:name w:val="批注框文本 Char"/>
    <w:basedOn w:val="a0"/>
    <w:link w:val="a6"/>
    <w:uiPriority w:val="99"/>
    <w:semiHidden/>
    <w:rsid w:val="00CD7B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A42E-075E-4DCC-9FC5-3F68D71F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687</Words>
  <Characters>3920</Characters>
  <Application>Microsoft Office Word</Application>
  <DocSecurity>0</DocSecurity>
  <Lines>32</Lines>
  <Paragraphs>9</Paragraphs>
  <ScaleCrop>false</ScaleCrop>
  <Company>Win7_64</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孙龙菊</dc:creator>
  <cp:lastModifiedBy>孙龙菊</cp:lastModifiedBy>
  <cp:revision>104</cp:revision>
  <cp:lastPrinted>2022-07-08T09:06:00Z</cp:lastPrinted>
  <dcterms:created xsi:type="dcterms:W3CDTF">2020-06-29T07:53:00Z</dcterms:created>
  <dcterms:modified xsi:type="dcterms:W3CDTF">2024-07-08T07:18:00Z</dcterms:modified>
</cp:coreProperties>
</file>